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26D0A4" w14:textId="77777777" w:rsidR="004B441D" w:rsidRPr="002171DA" w:rsidRDefault="004B441D" w:rsidP="004B441D">
      <w:pPr>
        <w:spacing w:after="120"/>
        <w:rPr>
          <w:b/>
          <w:kern w:val="2"/>
          <w:sz w:val="24"/>
          <w:szCs w:val="24"/>
        </w:rPr>
      </w:pPr>
    </w:p>
    <w:p w14:paraId="491ECD76" w14:textId="28395551" w:rsidR="004B441D" w:rsidRPr="002171DA" w:rsidRDefault="004B441D" w:rsidP="004B441D">
      <w:pPr>
        <w:spacing w:before="4" w:after="283" w:line="225" w:lineRule="auto"/>
        <w:ind w:left="10" w:firstLine="4"/>
        <w:jc w:val="right"/>
        <w:rPr>
          <w:rFonts w:ascii="Times New Roman" w:eastAsia="Times New Roman (WE)" w:hAnsi="Times New Roman" w:cs="Times New Roman"/>
          <w:b/>
          <w:color w:val="010101"/>
          <w:sz w:val="24"/>
          <w:szCs w:val="24"/>
        </w:rPr>
      </w:pPr>
      <w:r w:rsidRPr="002171DA">
        <w:rPr>
          <w:rFonts w:ascii="Times New Roman" w:eastAsia="Times New Roman (WE)" w:hAnsi="Times New Roman" w:cs="Times New Roman"/>
          <w:b/>
          <w:color w:val="010101"/>
          <w:sz w:val="24"/>
          <w:szCs w:val="24"/>
        </w:rPr>
        <w:t xml:space="preserve">TOČKA </w:t>
      </w:r>
      <w:r w:rsidR="00D1320C">
        <w:rPr>
          <w:rFonts w:ascii="Times New Roman" w:eastAsia="Times New Roman (WE)" w:hAnsi="Times New Roman" w:cs="Times New Roman"/>
          <w:b/>
          <w:color w:val="010101"/>
          <w:sz w:val="24"/>
          <w:szCs w:val="24"/>
        </w:rPr>
        <w:t>8</w:t>
      </w:r>
    </w:p>
    <w:p w14:paraId="3DBD1650" w14:textId="77777777" w:rsidR="004B441D" w:rsidRDefault="004B441D" w:rsidP="004B441D">
      <w:pPr>
        <w:spacing w:before="4" w:after="283" w:line="225" w:lineRule="auto"/>
        <w:ind w:left="10" w:firstLine="4"/>
        <w:rPr>
          <w:rFonts w:eastAsia="Times New Roman (WE)"/>
          <w:b/>
          <w:color w:val="010101"/>
        </w:rPr>
      </w:pPr>
    </w:p>
    <w:p w14:paraId="1A0DD654" w14:textId="77777777" w:rsidR="004B441D" w:rsidRDefault="004B441D" w:rsidP="004B441D">
      <w:pPr>
        <w:spacing w:before="4" w:after="283" w:line="225" w:lineRule="auto"/>
        <w:ind w:left="10" w:firstLine="4"/>
        <w:rPr>
          <w:rFonts w:eastAsia="Times New Roman (WE)"/>
          <w:b/>
          <w:color w:val="010101"/>
        </w:rPr>
      </w:pPr>
    </w:p>
    <w:p w14:paraId="1FE41123" w14:textId="77777777" w:rsidR="004B441D" w:rsidRDefault="004B441D" w:rsidP="004B441D">
      <w:pPr>
        <w:spacing w:before="4" w:after="283" w:line="225" w:lineRule="auto"/>
        <w:ind w:left="10" w:firstLine="4"/>
        <w:rPr>
          <w:rFonts w:eastAsia="Times New Roman (WE)"/>
          <w:b/>
          <w:color w:val="010101"/>
        </w:rPr>
      </w:pPr>
    </w:p>
    <w:p w14:paraId="0B721D2C" w14:textId="77777777" w:rsidR="004B441D" w:rsidRDefault="004B441D" w:rsidP="004B441D">
      <w:pPr>
        <w:spacing w:before="4" w:after="283" w:line="225" w:lineRule="auto"/>
        <w:ind w:left="10" w:firstLine="4"/>
        <w:rPr>
          <w:rFonts w:eastAsia="Times New Roman (WE)"/>
          <w:b/>
          <w:color w:val="010101"/>
        </w:rPr>
      </w:pPr>
    </w:p>
    <w:p w14:paraId="33D5CFF7" w14:textId="77777777" w:rsidR="004B441D" w:rsidRDefault="004B441D" w:rsidP="004B441D">
      <w:pPr>
        <w:spacing w:before="4" w:after="283" w:line="225" w:lineRule="auto"/>
        <w:ind w:left="10" w:firstLine="4"/>
        <w:rPr>
          <w:rFonts w:eastAsia="Times New Roman (WE)"/>
          <w:b/>
          <w:color w:val="010101"/>
        </w:rPr>
      </w:pPr>
    </w:p>
    <w:p w14:paraId="2C980C4D" w14:textId="77777777" w:rsidR="004B441D" w:rsidRPr="00DF794C" w:rsidRDefault="004B441D" w:rsidP="004B441D">
      <w:pPr>
        <w:spacing w:before="4" w:after="283" w:line="225" w:lineRule="auto"/>
        <w:ind w:left="10" w:firstLine="4"/>
        <w:rPr>
          <w:rFonts w:ascii="Times New Roman" w:eastAsia="Times New Roman (WE)" w:hAnsi="Times New Roman" w:cs="Times New Roman"/>
          <w:b/>
          <w:color w:val="010101"/>
          <w:sz w:val="28"/>
          <w:szCs w:val="28"/>
        </w:rPr>
      </w:pPr>
    </w:p>
    <w:p w14:paraId="601CAA15" w14:textId="77777777" w:rsidR="00DF794C" w:rsidRPr="00DF794C" w:rsidRDefault="00DF794C" w:rsidP="00DF794C">
      <w:pPr>
        <w:spacing w:after="11" w:line="249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94C">
        <w:rPr>
          <w:rFonts w:ascii="Times New Roman" w:hAnsi="Times New Roman" w:cs="Times New Roman"/>
          <w:b/>
          <w:sz w:val="28"/>
          <w:szCs w:val="28"/>
        </w:rPr>
        <w:t xml:space="preserve">PROGRAM </w:t>
      </w:r>
    </w:p>
    <w:p w14:paraId="46B5C5BD" w14:textId="5CE2FF9B" w:rsidR="00DF794C" w:rsidRPr="00DF794C" w:rsidRDefault="00DF794C" w:rsidP="00DF794C">
      <w:pPr>
        <w:spacing w:after="11" w:line="249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F794C">
        <w:rPr>
          <w:rFonts w:ascii="Times New Roman" w:hAnsi="Times New Roman" w:cs="Times New Roman"/>
          <w:b/>
          <w:sz w:val="28"/>
          <w:szCs w:val="28"/>
        </w:rPr>
        <w:t xml:space="preserve">gradnje građevina za gospodarenje komunalnim otpadom </w:t>
      </w:r>
      <w:r w:rsidR="000B7DDF">
        <w:rPr>
          <w:rFonts w:ascii="Times New Roman" w:hAnsi="Times New Roman" w:cs="Times New Roman"/>
          <w:b/>
          <w:sz w:val="28"/>
          <w:szCs w:val="28"/>
        </w:rPr>
        <w:t xml:space="preserve">na području općine Jelenje </w:t>
      </w:r>
      <w:r w:rsidRPr="00DF794C">
        <w:rPr>
          <w:rFonts w:ascii="Times New Roman" w:hAnsi="Times New Roman" w:cs="Times New Roman"/>
          <w:b/>
          <w:sz w:val="28"/>
          <w:szCs w:val="28"/>
        </w:rPr>
        <w:t>za 202</w:t>
      </w:r>
      <w:r w:rsidR="002171DA">
        <w:rPr>
          <w:rFonts w:ascii="Times New Roman" w:hAnsi="Times New Roman" w:cs="Times New Roman"/>
          <w:b/>
          <w:sz w:val="28"/>
          <w:szCs w:val="28"/>
        </w:rPr>
        <w:t>1</w:t>
      </w:r>
      <w:r w:rsidRPr="00DF794C">
        <w:rPr>
          <w:rFonts w:ascii="Times New Roman" w:hAnsi="Times New Roman" w:cs="Times New Roman"/>
          <w:b/>
          <w:sz w:val="28"/>
          <w:szCs w:val="28"/>
        </w:rPr>
        <w:t>. godinu</w:t>
      </w:r>
    </w:p>
    <w:p w14:paraId="466FC2E5" w14:textId="77777777" w:rsidR="004B441D" w:rsidRPr="00DF794C" w:rsidRDefault="004B441D" w:rsidP="004B441D">
      <w:pPr>
        <w:jc w:val="center"/>
        <w:rPr>
          <w:rFonts w:ascii="Times New Roman" w:hAnsi="Times New Roman" w:cs="Times New Roman"/>
          <w:b/>
          <w:sz w:val="23"/>
        </w:rPr>
      </w:pPr>
      <w:r w:rsidRPr="00DF794C">
        <w:rPr>
          <w:rFonts w:ascii="Times New Roman" w:hAnsi="Times New Roman" w:cs="Times New Roman"/>
          <w:b/>
          <w:sz w:val="23"/>
        </w:rPr>
        <w:t xml:space="preserve"> </w:t>
      </w:r>
    </w:p>
    <w:p w14:paraId="48949FDC" w14:textId="77777777" w:rsidR="004B441D" w:rsidRPr="00DF794C" w:rsidRDefault="004B441D" w:rsidP="004B441D">
      <w:pPr>
        <w:jc w:val="center"/>
        <w:rPr>
          <w:rFonts w:ascii="Times New Roman" w:hAnsi="Times New Roman" w:cs="Times New Roman"/>
          <w:b/>
          <w:sz w:val="23"/>
        </w:rPr>
      </w:pPr>
    </w:p>
    <w:p w14:paraId="08C59E81" w14:textId="77777777" w:rsidR="004B441D" w:rsidRPr="00DF794C" w:rsidRDefault="004B441D" w:rsidP="004B441D">
      <w:pPr>
        <w:jc w:val="center"/>
        <w:rPr>
          <w:rFonts w:ascii="Times New Roman" w:hAnsi="Times New Roman" w:cs="Times New Roman"/>
          <w:b/>
          <w:sz w:val="23"/>
        </w:rPr>
      </w:pPr>
    </w:p>
    <w:p w14:paraId="205E7DB4" w14:textId="77777777" w:rsidR="004B441D" w:rsidRPr="00DF794C" w:rsidRDefault="004B441D" w:rsidP="004B441D">
      <w:pPr>
        <w:jc w:val="center"/>
        <w:rPr>
          <w:rFonts w:ascii="Times New Roman" w:hAnsi="Times New Roman" w:cs="Times New Roman"/>
          <w:b/>
          <w:sz w:val="23"/>
        </w:rPr>
      </w:pPr>
    </w:p>
    <w:p w14:paraId="640916C3" w14:textId="77777777" w:rsidR="004B441D" w:rsidRPr="00DF794C" w:rsidRDefault="004B441D" w:rsidP="004B441D">
      <w:pPr>
        <w:jc w:val="center"/>
        <w:rPr>
          <w:rFonts w:ascii="Times New Roman" w:hAnsi="Times New Roman" w:cs="Times New Roman"/>
          <w:b/>
          <w:sz w:val="23"/>
        </w:rPr>
      </w:pPr>
    </w:p>
    <w:p w14:paraId="4BBB35C5" w14:textId="77777777" w:rsidR="004B441D" w:rsidRPr="00DF794C" w:rsidRDefault="004B441D" w:rsidP="004B441D">
      <w:pPr>
        <w:jc w:val="center"/>
        <w:rPr>
          <w:rFonts w:ascii="Times New Roman" w:hAnsi="Times New Roman" w:cs="Times New Roman"/>
          <w:b/>
          <w:sz w:val="23"/>
        </w:rPr>
      </w:pPr>
    </w:p>
    <w:p w14:paraId="680A94DD" w14:textId="77777777" w:rsidR="004B441D" w:rsidRPr="00DF794C" w:rsidRDefault="004B441D" w:rsidP="004B441D">
      <w:pPr>
        <w:jc w:val="center"/>
        <w:rPr>
          <w:rFonts w:ascii="Times New Roman" w:hAnsi="Times New Roman" w:cs="Times New Roman"/>
          <w:b/>
          <w:sz w:val="23"/>
        </w:rPr>
      </w:pPr>
    </w:p>
    <w:p w14:paraId="78FDDB5E" w14:textId="77777777" w:rsidR="004B441D" w:rsidRPr="00DF794C" w:rsidRDefault="004B441D" w:rsidP="004B441D">
      <w:pPr>
        <w:jc w:val="center"/>
        <w:rPr>
          <w:rFonts w:ascii="Times New Roman" w:hAnsi="Times New Roman" w:cs="Times New Roman"/>
          <w:b/>
          <w:sz w:val="23"/>
        </w:rPr>
      </w:pPr>
    </w:p>
    <w:p w14:paraId="3DD5935E" w14:textId="77777777" w:rsidR="004B441D" w:rsidRPr="00DF794C" w:rsidRDefault="004B441D" w:rsidP="004B441D">
      <w:pPr>
        <w:jc w:val="center"/>
        <w:rPr>
          <w:rFonts w:ascii="Times New Roman" w:hAnsi="Times New Roman" w:cs="Times New Roman"/>
          <w:b/>
          <w:sz w:val="23"/>
        </w:rPr>
      </w:pPr>
    </w:p>
    <w:p w14:paraId="45835E7B" w14:textId="3A8AD0C7" w:rsidR="004B441D" w:rsidRDefault="004B441D" w:rsidP="004B441D">
      <w:pPr>
        <w:jc w:val="center"/>
        <w:rPr>
          <w:rFonts w:ascii="Times New Roman" w:hAnsi="Times New Roman" w:cs="Times New Roman"/>
          <w:b/>
          <w:sz w:val="23"/>
        </w:rPr>
      </w:pPr>
    </w:p>
    <w:p w14:paraId="7A783FA6" w14:textId="722ECFF1" w:rsidR="00D1320C" w:rsidRDefault="00D1320C" w:rsidP="004B441D">
      <w:pPr>
        <w:jc w:val="center"/>
        <w:rPr>
          <w:rFonts w:ascii="Times New Roman" w:hAnsi="Times New Roman" w:cs="Times New Roman"/>
          <w:b/>
          <w:sz w:val="23"/>
        </w:rPr>
      </w:pPr>
    </w:p>
    <w:p w14:paraId="08EC4E82" w14:textId="6C8C91BD" w:rsidR="00D1320C" w:rsidRDefault="00D1320C" w:rsidP="004B441D">
      <w:pPr>
        <w:jc w:val="center"/>
        <w:rPr>
          <w:rFonts w:ascii="Times New Roman" w:hAnsi="Times New Roman" w:cs="Times New Roman"/>
          <w:b/>
          <w:sz w:val="23"/>
        </w:rPr>
      </w:pPr>
    </w:p>
    <w:p w14:paraId="67BFE88F" w14:textId="48499B2D" w:rsidR="00D1320C" w:rsidRDefault="00D1320C" w:rsidP="004B441D">
      <w:pPr>
        <w:jc w:val="center"/>
        <w:rPr>
          <w:rFonts w:ascii="Times New Roman" w:hAnsi="Times New Roman" w:cs="Times New Roman"/>
          <w:b/>
          <w:sz w:val="23"/>
        </w:rPr>
      </w:pPr>
    </w:p>
    <w:p w14:paraId="4AD2F666" w14:textId="1A4373DC" w:rsidR="00D1320C" w:rsidRDefault="00D1320C" w:rsidP="004B441D">
      <w:pPr>
        <w:jc w:val="center"/>
        <w:rPr>
          <w:rFonts w:ascii="Times New Roman" w:hAnsi="Times New Roman" w:cs="Times New Roman"/>
          <w:b/>
          <w:sz w:val="23"/>
        </w:rPr>
      </w:pPr>
    </w:p>
    <w:p w14:paraId="28C0795E" w14:textId="7AFCD8B2" w:rsidR="00D1320C" w:rsidRDefault="00D1320C" w:rsidP="004B441D">
      <w:pPr>
        <w:jc w:val="center"/>
        <w:rPr>
          <w:rFonts w:ascii="Times New Roman" w:hAnsi="Times New Roman" w:cs="Times New Roman"/>
          <w:b/>
          <w:sz w:val="23"/>
        </w:rPr>
      </w:pPr>
    </w:p>
    <w:p w14:paraId="511224CA" w14:textId="401A4A9A" w:rsidR="00D1320C" w:rsidRDefault="00D1320C" w:rsidP="004B441D">
      <w:pPr>
        <w:jc w:val="center"/>
        <w:rPr>
          <w:rFonts w:ascii="Times New Roman" w:hAnsi="Times New Roman" w:cs="Times New Roman"/>
          <w:b/>
          <w:sz w:val="23"/>
        </w:rPr>
      </w:pPr>
    </w:p>
    <w:p w14:paraId="4BACBB07" w14:textId="3C8FE784" w:rsidR="00D1320C" w:rsidRDefault="00D1320C" w:rsidP="004B441D">
      <w:pPr>
        <w:jc w:val="center"/>
        <w:rPr>
          <w:rFonts w:ascii="Times New Roman" w:hAnsi="Times New Roman" w:cs="Times New Roman"/>
          <w:b/>
          <w:sz w:val="23"/>
        </w:rPr>
      </w:pPr>
    </w:p>
    <w:p w14:paraId="77B182F9" w14:textId="6FFA8A5B" w:rsidR="00D1320C" w:rsidRDefault="00D1320C" w:rsidP="004B441D">
      <w:pPr>
        <w:jc w:val="center"/>
        <w:rPr>
          <w:rFonts w:ascii="Times New Roman" w:hAnsi="Times New Roman" w:cs="Times New Roman"/>
          <w:b/>
          <w:sz w:val="23"/>
        </w:rPr>
      </w:pPr>
    </w:p>
    <w:p w14:paraId="799AC7A8" w14:textId="77777777" w:rsidR="00D1320C" w:rsidRPr="00DF794C" w:rsidRDefault="00D1320C" w:rsidP="004B441D">
      <w:pPr>
        <w:jc w:val="center"/>
        <w:rPr>
          <w:rFonts w:ascii="Times New Roman" w:hAnsi="Times New Roman" w:cs="Times New Roman"/>
          <w:b/>
          <w:sz w:val="23"/>
        </w:rPr>
      </w:pPr>
    </w:p>
    <w:p w14:paraId="5BCC6CA6" w14:textId="77777777" w:rsidR="004B441D" w:rsidRPr="00DF794C" w:rsidRDefault="004B441D" w:rsidP="004B441D">
      <w:pPr>
        <w:jc w:val="center"/>
        <w:rPr>
          <w:rFonts w:ascii="Times New Roman" w:hAnsi="Times New Roman" w:cs="Times New Roman"/>
          <w:sz w:val="28"/>
          <w:szCs w:val="28"/>
        </w:rPr>
      </w:pPr>
      <w:r w:rsidRPr="00DF794C">
        <w:rPr>
          <w:rFonts w:ascii="Times New Roman" w:hAnsi="Times New Roman" w:cs="Times New Roman"/>
          <w:b/>
          <w:sz w:val="28"/>
          <w:szCs w:val="28"/>
        </w:rPr>
        <w:t>IZVJESTITELJ: Pročelnica</w:t>
      </w:r>
    </w:p>
    <w:p w14:paraId="4C70FF96" w14:textId="77777777" w:rsidR="004B441D" w:rsidRPr="00DF794C" w:rsidRDefault="004B441D" w:rsidP="004B441D">
      <w:pPr>
        <w:spacing w:before="4" w:after="283" w:line="225" w:lineRule="auto"/>
        <w:ind w:left="10" w:firstLine="4"/>
        <w:jc w:val="center"/>
        <w:rPr>
          <w:rFonts w:ascii="Times New Roman" w:eastAsia="Times New Roman (WE)" w:hAnsi="Times New Roman" w:cs="Times New Roman"/>
          <w:b/>
          <w:color w:val="010101"/>
        </w:rPr>
      </w:pPr>
    </w:p>
    <w:p w14:paraId="2609EAD2" w14:textId="77777777" w:rsidR="004B441D" w:rsidRPr="00DF794C" w:rsidRDefault="004B441D" w:rsidP="004B441D">
      <w:pPr>
        <w:spacing w:before="4" w:after="283" w:line="225" w:lineRule="auto"/>
        <w:ind w:left="10" w:firstLine="4"/>
        <w:rPr>
          <w:rFonts w:ascii="Times New Roman" w:eastAsia="Times New Roman (WE)" w:hAnsi="Times New Roman" w:cs="Times New Roman"/>
          <w:b/>
          <w:color w:val="010101"/>
        </w:rPr>
      </w:pPr>
    </w:p>
    <w:p w14:paraId="65823F25" w14:textId="77777777" w:rsidR="004B441D" w:rsidRDefault="004B441D" w:rsidP="004B441D">
      <w:pPr>
        <w:spacing w:before="4" w:after="283" w:line="225" w:lineRule="auto"/>
        <w:ind w:left="10" w:firstLine="4"/>
        <w:rPr>
          <w:rFonts w:eastAsia="Times New Roman (WE)"/>
          <w:b/>
          <w:color w:val="010101"/>
        </w:rPr>
      </w:pPr>
    </w:p>
    <w:p w14:paraId="50BD6BDF" w14:textId="77777777" w:rsidR="004962ED" w:rsidRPr="004962ED" w:rsidRDefault="004B441D" w:rsidP="004B441D">
      <w:pPr>
        <w:spacing w:after="0" w:line="256" w:lineRule="auto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eastAsia="Times New Roman (WE)"/>
          <w:b/>
          <w:color w:val="010101"/>
        </w:rPr>
        <w:br w:type="page"/>
      </w:r>
      <w:r w:rsidR="004962ED" w:rsidRPr="004962E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PRIJEDLOG </w:t>
      </w:r>
    </w:p>
    <w:p w14:paraId="0DE02667" w14:textId="49F10F5B" w:rsidR="001C3DCC" w:rsidRDefault="004962ED" w:rsidP="001C3DCC">
      <w:pPr>
        <w:spacing w:after="0" w:line="259" w:lineRule="auto"/>
        <w:ind w:left="58" w:firstLine="0"/>
        <w:rPr>
          <w:rFonts w:ascii="Times New Roman" w:hAnsi="Times New Roman" w:cs="Times New Roman"/>
          <w:b/>
          <w:sz w:val="24"/>
          <w:szCs w:val="24"/>
        </w:rPr>
      </w:pPr>
      <w:r w:rsidRPr="004962ED">
        <w:rPr>
          <w:rFonts w:ascii="Times New Roman" w:hAnsi="Times New Roman" w:cs="Times New Roman"/>
          <w:sz w:val="24"/>
          <w:szCs w:val="24"/>
        </w:rPr>
        <w:t>Na temelju članka 67. Zakona o komunalnom gospodarstvu („Narodne novine“ broj 68/18</w:t>
      </w:r>
      <w:r w:rsidR="002171DA">
        <w:rPr>
          <w:rFonts w:ascii="Times New Roman" w:hAnsi="Times New Roman" w:cs="Times New Roman"/>
          <w:sz w:val="24"/>
          <w:szCs w:val="24"/>
        </w:rPr>
        <w:t>, 110/18, 32/20</w:t>
      </w:r>
      <w:r w:rsidRPr="004962ED">
        <w:rPr>
          <w:rFonts w:ascii="Times New Roman" w:hAnsi="Times New Roman" w:cs="Times New Roman"/>
          <w:sz w:val="24"/>
          <w:szCs w:val="24"/>
        </w:rPr>
        <w:t>)</w:t>
      </w:r>
      <w:r w:rsidR="002171DA">
        <w:rPr>
          <w:rFonts w:ascii="Times New Roman" w:hAnsi="Times New Roman" w:cs="Times New Roman"/>
          <w:sz w:val="24"/>
          <w:szCs w:val="24"/>
        </w:rPr>
        <w:t>,</w:t>
      </w:r>
      <w:r w:rsidRPr="004962ED">
        <w:rPr>
          <w:rFonts w:ascii="Times New Roman" w:hAnsi="Times New Roman" w:cs="Times New Roman"/>
          <w:sz w:val="24"/>
          <w:szCs w:val="24"/>
        </w:rPr>
        <w:t xml:space="preserve"> člank</w:t>
      </w:r>
      <w:r w:rsidR="002171DA">
        <w:rPr>
          <w:rFonts w:ascii="Times New Roman" w:hAnsi="Times New Roman" w:cs="Times New Roman"/>
          <w:sz w:val="24"/>
          <w:szCs w:val="24"/>
        </w:rPr>
        <w:t>a</w:t>
      </w:r>
      <w:r w:rsidRPr="004962ED">
        <w:rPr>
          <w:rFonts w:ascii="Times New Roman" w:hAnsi="Times New Roman" w:cs="Times New Roman"/>
          <w:sz w:val="24"/>
          <w:szCs w:val="24"/>
        </w:rPr>
        <w:t xml:space="preserve"> 19. Zakon</w:t>
      </w:r>
      <w:r w:rsidR="002171DA">
        <w:rPr>
          <w:rFonts w:ascii="Times New Roman" w:hAnsi="Times New Roman" w:cs="Times New Roman"/>
          <w:sz w:val="24"/>
          <w:szCs w:val="24"/>
        </w:rPr>
        <w:t>a</w:t>
      </w:r>
      <w:r w:rsidRPr="004962ED">
        <w:rPr>
          <w:rFonts w:ascii="Times New Roman" w:hAnsi="Times New Roman" w:cs="Times New Roman"/>
          <w:sz w:val="24"/>
          <w:szCs w:val="24"/>
        </w:rPr>
        <w:t xml:space="preserve"> o lokalnoj i područnoj (regionalnoj) samoupravi ("Narodne novine" broj 33/01, 60/01, 129/05, 109/07, 125/08, 36/09, 150/11, 144/12, 19/13</w:t>
      </w:r>
      <w:r w:rsidR="002171DA">
        <w:rPr>
          <w:rFonts w:ascii="Times New Roman" w:hAnsi="Times New Roman" w:cs="Times New Roman"/>
          <w:sz w:val="24"/>
          <w:szCs w:val="24"/>
        </w:rPr>
        <w:t xml:space="preserve">, </w:t>
      </w:r>
      <w:r w:rsidRPr="004962ED">
        <w:rPr>
          <w:rFonts w:ascii="Times New Roman" w:hAnsi="Times New Roman" w:cs="Times New Roman"/>
          <w:sz w:val="24"/>
          <w:szCs w:val="24"/>
        </w:rPr>
        <w:t>137/15</w:t>
      </w:r>
      <w:r w:rsidR="002171DA">
        <w:rPr>
          <w:rFonts w:ascii="Times New Roman" w:hAnsi="Times New Roman" w:cs="Times New Roman"/>
          <w:sz w:val="24"/>
          <w:szCs w:val="24"/>
        </w:rPr>
        <w:t>, 123/17, 98/19</w:t>
      </w:r>
      <w:r w:rsidRPr="004962ED">
        <w:rPr>
          <w:rFonts w:ascii="Times New Roman" w:hAnsi="Times New Roman" w:cs="Times New Roman"/>
          <w:sz w:val="24"/>
          <w:szCs w:val="24"/>
        </w:rPr>
        <w:t xml:space="preserve">) – u daljnjem tekstu: Zakon, i članka 18. Statuta Općine Jelenje </w:t>
      </w:r>
      <w:bookmarkStart w:id="0" w:name="_Hlk500424141"/>
      <w:bookmarkStart w:id="1" w:name="_Hlk500422661"/>
      <w:r w:rsidRPr="004962ED">
        <w:rPr>
          <w:rFonts w:ascii="Times New Roman" w:hAnsi="Times New Roman" w:cs="Times New Roman"/>
          <w:sz w:val="24"/>
          <w:szCs w:val="24"/>
        </w:rPr>
        <w:t>(Službene novine PGŽ broj 33/09, 13/13, 6/16 i 17/17 i Službene novine Općine Jelenje 3/17, 5/18</w:t>
      </w:r>
      <w:r w:rsidR="002171DA">
        <w:rPr>
          <w:rFonts w:ascii="Times New Roman" w:hAnsi="Times New Roman" w:cs="Times New Roman"/>
          <w:sz w:val="24"/>
          <w:szCs w:val="24"/>
        </w:rPr>
        <w:t xml:space="preserve">, </w:t>
      </w:r>
      <w:r w:rsidRPr="004962ED">
        <w:rPr>
          <w:rFonts w:ascii="Times New Roman" w:hAnsi="Times New Roman" w:cs="Times New Roman"/>
          <w:sz w:val="24"/>
          <w:szCs w:val="24"/>
        </w:rPr>
        <w:t>11/18</w:t>
      </w:r>
      <w:r w:rsidR="002171DA">
        <w:rPr>
          <w:rFonts w:ascii="Times New Roman" w:hAnsi="Times New Roman" w:cs="Times New Roman"/>
          <w:sz w:val="24"/>
          <w:szCs w:val="24"/>
        </w:rPr>
        <w:t xml:space="preserve"> i 32/20</w:t>
      </w:r>
      <w:r w:rsidRPr="004962ED">
        <w:rPr>
          <w:rFonts w:ascii="Times New Roman" w:hAnsi="Times New Roman" w:cs="Times New Roman"/>
          <w:sz w:val="24"/>
          <w:szCs w:val="24"/>
        </w:rPr>
        <w:t xml:space="preserve">), </w:t>
      </w:r>
      <w:bookmarkEnd w:id="0"/>
      <w:bookmarkEnd w:id="1"/>
      <w:r w:rsidRPr="004962ED">
        <w:rPr>
          <w:rFonts w:ascii="Times New Roman" w:hAnsi="Times New Roman" w:cs="Times New Roman"/>
          <w:sz w:val="24"/>
          <w:szCs w:val="24"/>
        </w:rPr>
        <w:t xml:space="preserve">Općinsko vijeće Općine Jelenje na </w:t>
      </w:r>
      <w:r w:rsidR="002171DA">
        <w:rPr>
          <w:rFonts w:ascii="Times New Roman" w:hAnsi="Times New Roman" w:cs="Times New Roman"/>
          <w:sz w:val="24"/>
          <w:szCs w:val="24"/>
        </w:rPr>
        <w:t>27</w:t>
      </w:r>
      <w:r w:rsidRPr="004962ED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2171DA">
        <w:rPr>
          <w:rFonts w:ascii="Times New Roman" w:hAnsi="Times New Roman" w:cs="Times New Roman"/>
          <w:sz w:val="24"/>
          <w:szCs w:val="24"/>
        </w:rPr>
        <w:t>08</w:t>
      </w:r>
      <w:r w:rsidRPr="004962ED">
        <w:rPr>
          <w:rFonts w:ascii="Times New Roman" w:hAnsi="Times New Roman" w:cs="Times New Roman"/>
          <w:sz w:val="24"/>
          <w:szCs w:val="24"/>
        </w:rPr>
        <w:t>.1</w:t>
      </w:r>
      <w:r w:rsidR="002171DA">
        <w:rPr>
          <w:rFonts w:ascii="Times New Roman" w:hAnsi="Times New Roman" w:cs="Times New Roman"/>
          <w:sz w:val="24"/>
          <w:szCs w:val="24"/>
        </w:rPr>
        <w:t>2</w:t>
      </w:r>
      <w:r w:rsidRPr="004962ED">
        <w:rPr>
          <w:rFonts w:ascii="Times New Roman" w:hAnsi="Times New Roman" w:cs="Times New Roman"/>
          <w:sz w:val="24"/>
          <w:szCs w:val="24"/>
        </w:rPr>
        <w:t>.20</w:t>
      </w:r>
      <w:r w:rsidR="002171DA">
        <w:rPr>
          <w:rFonts w:ascii="Times New Roman" w:hAnsi="Times New Roman" w:cs="Times New Roman"/>
          <w:sz w:val="24"/>
          <w:szCs w:val="24"/>
        </w:rPr>
        <w:t>20</w:t>
      </w:r>
      <w:r w:rsidRPr="004962ED">
        <w:rPr>
          <w:rFonts w:ascii="Times New Roman" w:hAnsi="Times New Roman" w:cs="Times New Roman"/>
          <w:sz w:val="24"/>
          <w:szCs w:val="24"/>
        </w:rPr>
        <w:t xml:space="preserve">. </w:t>
      </w:r>
      <w:r w:rsidR="001C3DCC" w:rsidRPr="001C3DCC">
        <w:rPr>
          <w:rFonts w:ascii="Times New Roman" w:hAnsi="Times New Roman" w:cs="Times New Roman"/>
          <w:bCs/>
          <w:sz w:val="24"/>
          <w:szCs w:val="24"/>
        </w:rPr>
        <w:t>donijela je</w:t>
      </w:r>
    </w:p>
    <w:p w14:paraId="6B2DEF78" w14:textId="77777777" w:rsidR="001C3DCC" w:rsidRDefault="001C3DCC" w:rsidP="00D932D2">
      <w:pPr>
        <w:spacing w:after="11" w:line="249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48B552" w14:textId="77777777" w:rsidR="001C3DCC" w:rsidRDefault="001C3DCC" w:rsidP="00D932D2">
      <w:pPr>
        <w:spacing w:after="11" w:line="249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2D2">
        <w:rPr>
          <w:rFonts w:ascii="Times New Roman" w:hAnsi="Times New Roman" w:cs="Times New Roman"/>
          <w:b/>
          <w:sz w:val="24"/>
          <w:szCs w:val="24"/>
        </w:rPr>
        <w:t>PROGRAM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C60E5D3" w14:textId="77777777" w:rsidR="000B7DDF" w:rsidRDefault="001C3DCC" w:rsidP="00D932D2">
      <w:pPr>
        <w:spacing w:after="11" w:line="249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2D2">
        <w:rPr>
          <w:rFonts w:ascii="Times New Roman" w:hAnsi="Times New Roman" w:cs="Times New Roman"/>
          <w:b/>
          <w:sz w:val="24"/>
          <w:szCs w:val="24"/>
        </w:rPr>
        <w:t xml:space="preserve">gradnje građevina za gospodarenje komunalnim otpadom </w:t>
      </w:r>
    </w:p>
    <w:p w14:paraId="5C5DC417" w14:textId="1B208A20" w:rsidR="00BF4CA0" w:rsidRPr="00D932D2" w:rsidRDefault="000B7DDF" w:rsidP="00D932D2">
      <w:pPr>
        <w:spacing w:after="11" w:line="249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 području općine Jelenje </w:t>
      </w:r>
      <w:r w:rsidR="001C3DCC" w:rsidRPr="00D932D2">
        <w:rPr>
          <w:rFonts w:ascii="Times New Roman" w:hAnsi="Times New Roman" w:cs="Times New Roman"/>
          <w:b/>
          <w:sz w:val="24"/>
          <w:szCs w:val="24"/>
        </w:rPr>
        <w:t>za 20</w:t>
      </w:r>
      <w:r w:rsidR="004962ED">
        <w:rPr>
          <w:rFonts w:ascii="Times New Roman" w:hAnsi="Times New Roman" w:cs="Times New Roman"/>
          <w:b/>
          <w:sz w:val="24"/>
          <w:szCs w:val="24"/>
        </w:rPr>
        <w:t>2</w:t>
      </w:r>
      <w:r w:rsidR="002171DA">
        <w:rPr>
          <w:rFonts w:ascii="Times New Roman" w:hAnsi="Times New Roman" w:cs="Times New Roman"/>
          <w:b/>
          <w:sz w:val="24"/>
          <w:szCs w:val="24"/>
        </w:rPr>
        <w:t>1</w:t>
      </w:r>
      <w:r w:rsidR="001C3DCC" w:rsidRPr="00D932D2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14388AB0" w14:textId="77777777" w:rsidR="00BF4CA0" w:rsidRDefault="001C3DCC">
      <w:pPr>
        <w:spacing w:after="15" w:line="259" w:lineRule="auto"/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932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82D3DBB" w14:textId="77777777" w:rsidR="00BF4CA0" w:rsidRPr="004962ED" w:rsidRDefault="001C3DCC">
      <w:pPr>
        <w:spacing w:after="0" w:line="259" w:lineRule="auto"/>
        <w:ind w:left="10" w:right="4" w:hanging="1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962ED">
        <w:rPr>
          <w:rFonts w:ascii="Times New Roman" w:hAnsi="Times New Roman" w:cs="Times New Roman"/>
          <w:bCs/>
          <w:sz w:val="24"/>
          <w:szCs w:val="24"/>
        </w:rPr>
        <w:t xml:space="preserve">Članak 1. </w:t>
      </w:r>
    </w:p>
    <w:p w14:paraId="5AA606D3" w14:textId="5169777B" w:rsidR="00BF4CA0" w:rsidRPr="00D932D2" w:rsidRDefault="001C3DCC" w:rsidP="004962ED">
      <w:pPr>
        <w:spacing w:line="259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D932D2">
        <w:rPr>
          <w:rFonts w:ascii="Times New Roman" w:hAnsi="Times New Roman" w:cs="Times New Roman"/>
          <w:sz w:val="24"/>
          <w:szCs w:val="24"/>
        </w:rPr>
        <w:t xml:space="preserve">Ovim Programom određuje se gradnja građevina za gospodarenje komunalnim otpadom na području </w:t>
      </w:r>
      <w:r w:rsidR="004962ED">
        <w:rPr>
          <w:rFonts w:ascii="Times New Roman" w:hAnsi="Times New Roman" w:cs="Times New Roman"/>
          <w:sz w:val="24"/>
          <w:szCs w:val="24"/>
        </w:rPr>
        <w:t>općine Jelenje</w:t>
      </w:r>
      <w:r w:rsidRPr="00D932D2">
        <w:rPr>
          <w:rFonts w:ascii="Times New Roman" w:hAnsi="Times New Roman" w:cs="Times New Roman"/>
          <w:sz w:val="24"/>
          <w:szCs w:val="24"/>
        </w:rPr>
        <w:t xml:space="preserve"> (u daljnjem tekstu: </w:t>
      </w:r>
      <w:r w:rsidR="004962ED">
        <w:rPr>
          <w:rFonts w:ascii="Times New Roman" w:hAnsi="Times New Roman" w:cs="Times New Roman"/>
          <w:sz w:val="24"/>
          <w:szCs w:val="24"/>
        </w:rPr>
        <w:t>Općina</w:t>
      </w:r>
      <w:r w:rsidRPr="00D932D2">
        <w:rPr>
          <w:rFonts w:ascii="Times New Roman" w:hAnsi="Times New Roman" w:cs="Times New Roman"/>
          <w:sz w:val="24"/>
          <w:szCs w:val="24"/>
        </w:rPr>
        <w:t>) za 20</w:t>
      </w:r>
      <w:r w:rsidR="004962ED">
        <w:rPr>
          <w:rFonts w:ascii="Times New Roman" w:hAnsi="Times New Roman" w:cs="Times New Roman"/>
          <w:sz w:val="24"/>
          <w:szCs w:val="24"/>
        </w:rPr>
        <w:t>2</w:t>
      </w:r>
      <w:r w:rsidR="002171DA">
        <w:rPr>
          <w:rFonts w:ascii="Times New Roman" w:hAnsi="Times New Roman" w:cs="Times New Roman"/>
          <w:sz w:val="24"/>
          <w:szCs w:val="24"/>
        </w:rPr>
        <w:t>1</w:t>
      </w:r>
      <w:r w:rsidRPr="00D932D2">
        <w:rPr>
          <w:rFonts w:ascii="Times New Roman" w:hAnsi="Times New Roman" w:cs="Times New Roman"/>
          <w:sz w:val="24"/>
          <w:szCs w:val="24"/>
        </w:rPr>
        <w:t xml:space="preserve">. godinu. </w:t>
      </w:r>
    </w:p>
    <w:p w14:paraId="2E60A8F7" w14:textId="2A958BD6" w:rsidR="00BF4CA0" w:rsidRPr="00D932D2" w:rsidRDefault="001C3DCC" w:rsidP="004962ED">
      <w:pPr>
        <w:ind w:left="-15" w:right="-11" w:firstLine="15"/>
        <w:rPr>
          <w:rFonts w:ascii="Times New Roman" w:hAnsi="Times New Roman" w:cs="Times New Roman"/>
          <w:sz w:val="24"/>
          <w:szCs w:val="24"/>
        </w:rPr>
      </w:pPr>
      <w:r w:rsidRPr="00D932D2">
        <w:rPr>
          <w:rFonts w:ascii="Times New Roman" w:hAnsi="Times New Roman" w:cs="Times New Roman"/>
          <w:sz w:val="24"/>
          <w:szCs w:val="24"/>
        </w:rPr>
        <w:t>Program gradnje građevina za gospodarenje komunalnim otpadom za 20</w:t>
      </w:r>
      <w:r w:rsidR="004962ED">
        <w:rPr>
          <w:rFonts w:ascii="Times New Roman" w:hAnsi="Times New Roman" w:cs="Times New Roman"/>
          <w:sz w:val="24"/>
          <w:szCs w:val="24"/>
        </w:rPr>
        <w:t>2</w:t>
      </w:r>
      <w:r w:rsidR="002171DA">
        <w:rPr>
          <w:rFonts w:ascii="Times New Roman" w:hAnsi="Times New Roman" w:cs="Times New Roman"/>
          <w:sz w:val="24"/>
          <w:szCs w:val="24"/>
        </w:rPr>
        <w:t>1</w:t>
      </w:r>
      <w:r w:rsidRPr="00D932D2">
        <w:rPr>
          <w:rFonts w:ascii="Times New Roman" w:hAnsi="Times New Roman" w:cs="Times New Roman"/>
          <w:sz w:val="24"/>
          <w:szCs w:val="24"/>
        </w:rPr>
        <w:t xml:space="preserve">. godinu sadrži opis poslova s procjenom troškova za gradnju građevina za gospodarenje komunalnim otpadom, kao i iskaz financijskih sredstava u kunama potrebnih za njegovo ostvarivanje s naznakom izvora financiranja. </w:t>
      </w:r>
    </w:p>
    <w:p w14:paraId="4D3EDD2D" w14:textId="77777777" w:rsidR="00BF4CA0" w:rsidRPr="00D932D2" w:rsidRDefault="001C3DCC">
      <w:pPr>
        <w:spacing w:after="13" w:line="259" w:lineRule="auto"/>
        <w:ind w:left="72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932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B7F231" w14:textId="77777777" w:rsidR="00BF4CA0" w:rsidRPr="004962ED" w:rsidRDefault="001C3DCC">
      <w:pPr>
        <w:spacing w:after="0" w:line="259" w:lineRule="auto"/>
        <w:ind w:left="10" w:right="4" w:hanging="1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962ED">
        <w:rPr>
          <w:rFonts w:ascii="Times New Roman" w:hAnsi="Times New Roman" w:cs="Times New Roman"/>
          <w:bCs/>
          <w:sz w:val="24"/>
          <w:szCs w:val="24"/>
        </w:rPr>
        <w:t xml:space="preserve">Članak 2. </w:t>
      </w:r>
    </w:p>
    <w:p w14:paraId="4ED342C0" w14:textId="4A1EE4D6" w:rsidR="00BF4CA0" w:rsidRPr="00D932D2" w:rsidRDefault="001C3DCC" w:rsidP="004962ED">
      <w:pPr>
        <w:spacing w:after="71" w:line="259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D932D2">
        <w:rPr>
          <w:rFonts w:ascii="Times New Roman" w:hAnsi="Times New Roman" w:cs="Times New Roman"/>
          <w:sz w:val="24"/>
          <w:szCs w:val="24"/>
        </w:rPr>
        <w:t xml:space="preserve"> Gradnja građevina za gospodarenje komunalnim otpadom u ukupnom iznosu od </w:t>
      </w:r>
      <w:r w:rsidR="002171DA">
        <w:rPr>
          <w:rFonts w:ascii="Times New Roman" w:hAnsi="Times New Roman" w:cs="Times New Roman"/>
          <w:sz w:val="24"/>
          <w:szCs w:val="24"/>
        </w:rPr>
        <w:t>274.570,17</w:t>
      </w:r>
      <w:r w:rsidR="005B7C1A">
        <w:rPr>
          <w:rFonts w:ascii="Times New Roman" w:hAnsi="Times New Roman" w:cs="Times New Roman"/>
          <w:sz w:val="24"/>
          <w:szCs w:val="24"/>
        </w:rPr>
        <w:t xml:space="preserve"> </w:t>
      </w:r>
      <w:r w:rsidRPr="005B7C1A">
        <w:rPr>
          <w:rFonts w:ascii="Times New Roman" w:hAnsi="Times New Roman" w:cs="Times New Roman"/>
          <w:sz w:val="24"/>
          <w:szCs w:val="24"/>
        </w:rPr>
        <w:t>kuna, fi</w:t>
      </w:r>
      <w:r w:rsidRPr="00D932D2">
        <w:rPr>
          <w:rFonts w:ascii="Times New Roman" w:hAnsi="Times New Roman" w:cs="Times New Roman"/>
          <w:sz w:val="24"/>
          <w:szCs w:val="24"/>
        </w:rPr>
        <w:t>nancirat</w:t>
      </w:r>
      <w:r w:rsidR="005B7C1A">
        <w:rPr>
          <w:rFonts w:ascii="Times New Roman" w:hAnsi="Times New Roman" w:cs="Times New Roman"/>
          <w:sz w:val="24"/>
          <w:szCs w:val="24"/>
        </w:rPr>
        <w:t xml:space="preserve"> će se iz: </w:t>
      </w:r>
      <w:r w:rsidR="005C244F">
        <w:rPr>
          <w:rFonts w:ascii="Times New Roman" w:hAnsi="Times New Roman" w:cs="Times New Roman"/>
          <w:sz w:val="24"/>
          <w:szCs w:val="24"/>
        </w:rPr>
        <w:t>održavanje komunalne infrastrukture</w:t>
      </w:r>
      <w:r w:rsidR="005B7C1A">
        <w:rPr>
          <w:rFonts w:ascii="Times New Roman" w:hAnsi="Times New Roman" w:cs="Times New Roman"/>
          <w:sz w:val="24"/>
          <w:szCs w:val="24"/>
        </w:rPr>
        <w:t xml:space="preserve">, naknade za razvoj, </w:t>
      </w:r>
      <w:r w:rsidRPr="00D932D2">
        <w:rPr>
          <w:rFonts w:ascii="Times New Roman" w:hAnsi="Times New Roman" w:cs="Times New Roman"/>
          <w:sz w:val="24"/>
          <w:szCs w:val="24"/>
        </w:rPr>
        <w:t xml:space="preserve">za namjene kako slijedi: </w:t>
      </w:r>
    </w:p>
    <w:p w14:paraId="19B4B0D2" w14:textId="77777777" w:rsidR="00BF4CA0" w:rsidRPr="00D932D2" w:rsidRDefault="001C3DCC">
      <w:pPr>
        <w:spacing w:after="0" w:line="259" w:lineRule="auto"/>
        <w:ind w:left="72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932D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357" w:type="dxa"/>
        <w:tblInd w:w="29" w:type="dxa"/>
        <w:tblCellMar>
          <w:top w:w="7" w:type="dxa"/>
          <w:left w:w="106" w:type="dxa"/>
          <w:right w:w="47" w:type="dxa"/>
        </w:tblCellMar>
        <w:tblLook w:val="04A0" w:firstRow="1" w:lastRow="0" w:firstColumn="1" w:lastColumn="0" w:noHBand="0" w:noVBand="1"/>
      </w:tblPr>
      <w:tblGrid>
        <w:gridCol w:w="710"/>
        <w:gridCol w:w="6775"/>
        <w:gridCol w:w="1872"/>
      </w:tblGrid>
      <w:tr w:rsidR="00BF4CA0" w:rsidRPr="00D932D2" w14:paraId="73B64083" w14:textId="77777777" w:rsidTr="00647D41">
        <w:trPr>
          <w:trHeight w:val="51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01F70" w14:textId="77777777" w:rsidR="00BF4CA0" w:rsidRPr="00D932D2" w:rsidRDefault="001C3DCC">
            <w:pPr>
              <w:spacing w:after="0"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2D2">
              <w:rPr>
                <w:rFonts w:ascii="Times New Roman" w:hAnsi="Times New Roman" w:cs="Times New Roman"/>
                <w:sz w:val="24"/>
                <w:szCs w:val="24"/>
              </w:rPr>
              <w:t xml:space="preserve">Red. br.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D989" w14:textId="77777777" w:rsidR="00BF4CA0" w:rsidRPr="00D932D2" w:rsidRDefault="001C3DCC">
            <w:pPr>
              <w:spacing w:after="0" w:line="259" w:lineRule="auto"/>
              <w:ind w:right="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2D2">
              <w:rPr>
                <w:rFonts w:ascii="Times New Roman" w:hAnsi="Times New Roman" w:cs="Times New Roman"/>
                <w:sz w:val="24"/>
                <w:szCs w:val="24"/>
              </w:rPr>
              <w:t xml:space="preserve">Naziv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05269" w14:textId="77777777" w:rsidR="00BF4CA0" w:rsidRPr="00D932D2" w:rsidRDefault="001C3DCC">
            <w:pPr>
              <w:spacing w:after="0" w:line="259" w:lineRule="auto"/>
              <w:ind w:righ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2D2">
              <w:rPr>
                <w:rFonts w:ascii="Times New Roman" w:hAnsi="Times New Roman" w:cs="Times New Roman"/>
                <w:sz w:val="24"/>
                <w:szCs w:val="24"/>
              </w:rPr>
              <w:t xml:space="preserve">Iznos u kn </w:t>
            </w:r>
          </w:p>
        </w:tc>
      </w:tr>
      <w:tr w:rsidR="00BF4CA0" w:rsidRPr="00D932D2" w14:paraId="13028C63" w14:textId="77777777" w:rsidTr="00647D41">
        <w:trPr>
          <w:trHeight w:val="26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5CE89" w14:textId="77777777" w:rsidR="00BF4CA0" w:rsidRPr="00D932D2" w:rsidRDefault="001C3DCC">
            <w:pPr>
              <w:spacing w:after="0" w:line="259" w:lineRule="auto"/>
              <w:ind w:left="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932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932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13BCD" w14:textId="77777777" w:rsidR="00BF4CA0" w:rsidRPr="00D932D2" w:rsidRDefault="001C3DCC">
            <w:pPr>
              <w:spacing w:after="0"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93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Izgradnja sortirnice na lokaciji Mihačeva draga </w:t>
            </w:r>
            <w:r w:rsidR="00997A09">
              <w:rPr>
                <w:rFonts w:ascii="Times New Roman" w:hAnsi="Times New Roman" w:cs="Times New Roman"/>
                <w:b/>
                <w:sz w:val="24"/>
                <w:szCs w:val="24"/>
              </w:rPr>
              <w:t>– poz.120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0261B" w14:textId="76C6B88B" w:rsidR="00BF4CA0" w:rsidRPr="004E0B4B" w:rsidRDefault="00647D41" w:rsidP="000C5C44">
            <w:pPr>
              <w:spacing w:after="0" w:line="259" w:lineRule="auto"/>
              <w:ind w:right="58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B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171DA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Pr="004E0B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171DA">
              <w:rPr>
                <w:rFonts w:ascii="Times New Roman" w:hAnsi="Times New Roman" w:cs="Times New Roman"/>
                <w:b/>
                <w:sz w:val="24"/>
                <w:szCs w:val="24"/>
              </w:rPr>
              <w:t>274,17</w:t>
            </w:r>
          </w:p>
        </w:tc>
      </w:tr>
      <w:tr w:rsidR="00BF4CA0" w:rsidRPr="00D932D2" w14:paraId="0257EDDF" w14:textId="77777777" w:rsidTr="00647D41">
        <w:trPr>
          <w:trHeight w:val="2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07CBE" w14:textId="77777777" w:rsidR="00BF4CA0" w:rsidRPr="00D932D2" w:rsidRDefault="001C3DCC">
            <w:pPr>
              <w:spacing w:after="0" w:line="259" w:lineRule="auto"/>
              <w:ind w:left="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932D2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E6980" w14:textId="34C521B4" w:rsidR="00BF4CA0" w:rsidRPr="00D932D2" w:rsidRDefault="001C3DCC">
            <w:pPr>
              <w:spacing w:after="0"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932D2">
              <w:rPr>
                <w:rFonts w:ascii="Times New Roman" w:hAnsi="Times New Roman" w:cs="Times New Roman"/>
                <w:sz w:val="24"/>
                <w:szCs w:val="24"/>
              </w:rPr>
              <w:t>Izvor financiranja:</w:t>
            </w:r>
            <w:r w:rsidR="00997A09">
              <w:rPr>
                <w:rFonts w:ascii="Times New Roman" w:hAnsi="Times New Roman" w:cs="Times New Roman"/>
                <w:sz w:val="24"/>
                <w:szCs w:val="24"/>
              </w:rPr>
              <w:t xml:space="preserve"> naknada za razvoj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24397" w14:textId="25C86503" w:rsidR="00BF4CA0" w:rsidRPr="00D932D2" w:rsidRDefault="004E0B4B">
            <w:pPr>
              <w:spacing w:after="0" w:line="259" w:lineRule="auto"/>
              <w:ind w:right="5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71DA">
              <w:rPr>
                <w:rFonts w:ascii="Times New Roman" w:hAnsi="Times New Roman" w:cs="Times New Roman"/>
                <w:sz w:val="24"/>
                <w:szCs w:val="24"/>
              </w:rPr>
              <w:t>45.274,17</w:t>
            </w:r>
          </w:p>
        </w:tc>
      </w:tr>
      <w:tr w:rsidR="00BF4CA0" w:rsidRPr="00D932D2" w14:paraId="19436FE4" w14:textId="77777777" w:rsidTr="00647D41">
        <w:trPr>
          <w:trHeight w:val="31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8791C" w14:textId="5F04B2D7" w:rsidR="00BF4CA0" w:rsidRPr="00D932D2" w:rsidRDefault="002171DA">
            <w:pPr>
              <w:spacing w:after="0" w:line="259" w:lineRule="auto"/>
              <w:ind w:left="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C3DCC" w:rsidRPr="00D93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AE943" w14:textId="77777777" w:rsidR="00BF4CA0" w:rsidRPr="00D932D2" w:rsidRDefault="001C3DCC">
            <w:pPr>
              <w:spacing w:after="0"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93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Sanacija odlagališta Viševac </w:t>
            </w:r>
            <w:r w:rsidR="004E0B4B">
              <w:rPr>
                <w:rFonts w:ascii="Times New Roman" w:hAnsi="Times New Roman" w:cs="Times New Roman"/>
                <w:b/>
                <w:sz w:val="24"/>
                <w:szCs w:val="24"/>
              </w:rPr>
              <w:t>– poz. 106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36AC1" w14:textId="1D9F7099" w:rsidR="00BF4CA0" w:rsidRPr="004E0B4B" w:rsidRDefault="000C5C44">
            <w:pPr>
              <w:spacing w:after="0" w:line="259" w:lineRule="auto"/>
              <w:ind w:right="58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B4B">
              <w:rPr>
                <w:rFonts w:ascii="Times New Roman" w:hAnsi="Times New Roman" w:cs="Times New Roman"/>
                <w:b/>
                <w:sz w:val="24"/>
                <w:szCs w:val="24"/>
              </w:rPr>
              <w:t>40.000</w:t>
            </w:r>
            <w:r w:rsidR="0018760C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BF4CA0" w:rsidRPr="00D932D2" w14:paraId="7795A093" w14:textId="77777777" w:rsidTr="00647D41">
        <w:trPr>
          <w:trHeight w:val="26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4862" w14:textId="6C8BE959" w:rsidR="00BF4CA0" w:rsidRPr="00D932D2" w:rsidRDefault="002171DA">
            <w:pPr>
              <w:spacing w:after="0" w:line="259" w:lineRule="auto"/>
              <w:ind w:left="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C3DCC" w:rsidRPr="00D932D2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A72C" w14:textId="273599E6" w:rsidR="00BF4CA0" w:rsidRPr="00D932D2" w:rsidRDefault="001C3DCC">
            <w:pPr>
              <w:spacing w:after="0"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932D2">
              <w:rPr>
                <w:rFonts w:ascii="Times New Roman" w:hAnsi="Times New Roman" w:cs="Times New Roman"/>
                <w:sz w:val="24"/>
                <w:szCs w:val="24"/>
              </w:rPr>
              <w:t xml:space="preserve">Izvor financiranja: </w:t>
            </w:r>
            <w:r w:rsidR="004E0B4B">
              <w:rPr>
                <w:rFonts w:ascii="Times New Roman" w:hAnsi="Times New Roman" w:cs="Times New Roman"/>
                <w:sz w:val="24"/>
                <w:szCs w:val="24"/>
              </w:rPr>
              <w:t>naknada za razvoj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33F72" w14:textId="710BA2E3" w:rsidR="00BF4CA0" w:rsidRPr="00D932D2" w:rsidRDefault="004E0B4B">
            <w:pPr>
              <w:spacing w:after="0" w:line="259" w:lineRule="auto"/>
              <w:ind w:right="5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40.000</w:t>
            </w:r>
            <w:r w:rsidR="0018760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F4CA0" w:rsidRPr="004E0B4B" w14:paraId="23F1742D" w14:textId="77777777" w:rsidTr="00647D41">
        <w:trPr>
          <w:trHeight w:val="2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E0F08" w14:textId="349E1340" w:rsidR="00BF4CA0" w:rsidRPr="00D932D2" w:rsidRDefault="002171DA">
            <w:pPr>
              <w:spacing w:after="0" w:line="259" w:lineRule="auto"/>
              <w:ind w:left="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1C3DCC" w:rsidRPr="00D93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36D03" w14:textId="77777777" w:rsidR="00BF4CA0" w:rsidRPr="00D932D2" w:rsidRDefault="001C3DCC">
            <w:pPr>
              <w:spacing w:after="0"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93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„0“faza izgradnje odlagališta na ŽCGO Marišćina-sanacija </w:t>
            </w:r>
            <w:r w:rsidR="004E0B4B">
              <w:rPr>
                <w:rFonts w:ascii="Times New Roman" w:hAnsi="Times New Roman" w:cs="Times New Roman"/>
                <w:b/>
                <w:sz w:val="24"/>
                <w:szCs w:val="24"/>
              </w:rPr>
              <w:t>poz. 107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9F465" w14:textId="22C2721F" w:rsidR="00BF4CA0" w:rsidRPr="004E0B4B" w:rsidRDefault="000C5C44">
            <w:pPr>
              <w:spacing w:after="0" w:line="259" w:lineRule="auto"/>
              <w:ind w:right="58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B4B">
              <w:rPr>
                <w:rFonts w:ascii="Times New Roman" w:hAnsi="Times New Roman" w:cs="Times New Roman"/>
                <w:b/>
                <w:sz w:val="24"/>
                <w:szCs w:val="24"/>
              </w:rPr>
              <w:t>15.296</w:t>
            </w:r>
            <w:r w:rsidR="0018760C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BF4CA0" w:rsidRPr="00D932D2" w14:paraId="713D16BF" w14:textId="77777777" w:rsidTr="00647D41">
        <w:trPr>
          <w:trHeight w:val="26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29FA5" w14:textId="75837A28" w:rsidR="00BF4CA0" w:rsidRPr="00D932D2" w:rsidRDefault="002171DA">
            <w:pPr>
              <w:spacing w:after="0" w:line="259" w:lineRule="auto"/>
              <w:ind w:left="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C3DCC" w:rsidRPr="00D932D2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32062" w14:textId="442FAB49" w:rsidR="00BF4CA0" w:rsidRPr="00D932D2" w:rsidRDefault="001C3DCC">
            <w:pPr>
              <w:spacing w:after="0"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932D2">
              <w:rPr>
                <w:rFonts w:ascii="Times New Roman" w:hAnsi="Times New Roman" w:cs="Times New Roman"/>
                <w:sz w:val="24"/>
                <w:szCs w:val="24"/>
              </w:rPr>
              <w:t xml:space="preserve">Izvor financiranja: </w:t>
            </w:r>
            <w:r w:rsidR="004E0B4B">
              <w:rPr>
                <w:rFonts w:ascii="Times New Roman" w:hAnsi="Times New Roman" w:cs="Times New Roman"/>
                <w:sz w:val="24"/>
                <w:szCs w:val="24"/>
              </w:rPr>
              <w:t>naknada za razvoj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E2638" w14:textId="184CF9E0" w:rsidR="00BF4CA0" w:rsidRPr="00D932D2" w:rsidRDefault="004E0B4B">
            <w:pPr>
              <w:spacing w:after="0" w:line="259" w:lineRule="auto"/>
              <w:ind w:right="5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15.296</w:t>
            </w:r>
            <w:r w:rsidR="0018760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F4CA0" w:rsidRPr="00D932D2" w14:paraId="3D4F32FD" w14:textId="77777777" w:rsidTr="00647D41">
        <w:trPr>
          <w:trHeight w:val="2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E8683" w14:textId="1E29ECCF" w:rsidR="00BF4CA0" w:rsidRPr="00D932D2" w:rsidRDefault="002171DA">
            <w:pPr>
              <w:spacing w:after="0" w:line="259" w:lineRule="auto"/>
              <w:ind w:left="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C3DCC" w:rsidRPr="00D93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B2370" w14:textId="77777777" w:rsidR="00BF4CA0" w:rsidRPr="00D932D2" w:rsidRDefault="001C3DCC">
            <w:pPr>
              <w:spacing w:after="0"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93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Selekcija otpada </w:t>
            </w:r>
            <w:r w:rsidR="004E0B4B">
              <w:rPr>
                <w:rFonts w:ascii="Times New Roman" w:hAnsi="Times New Roman" w:cs="Times New Roman"/>
                <w:b/>
                <w:sz w:val="24"/>
                <w:szCs w:val="24"/>
              </w:rPr>
              <w:t>poz. 157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B3CFA" w14:textId="1FFC1BDC" w:rsidR="00BF4CA0" w:rsidRPr="004E0B4B" w:rsidRDefault="002171DA">
            <w:pPr>
              <w:spacing w:after="0" w:line="259" w:lineRule="auto"/>
              <w:ind w:right="58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C5C44" w:rsidRPr="004E0B4B">
              <w:rPr>
                <w:rFonts w:ascii="Times New Roman" w:hAnsi="Times New Roman" w:cs="Times New Roman"/>
                <w:b/>
                <w:sz w:val="24"/>
                <w:szCs w:val="24"/>
              </w:rPr>
              <w:t>4.000</w:t>
            </w:r>
            <w:r w:rsidR="0018760C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BF4CA0" w:rsidRPr="00D932D2" w14:paraId="7B4D67C7" w14:textId="77777777" w:rsidTr="00647D41">
        <w:trPr>
          <w:trHeight w:val="26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EA88" w14:textId="2D9E8119" w:rsidR="00BF4CA0" w:rsidRPr="00D932D2" w:rsidRDefault="002171DA">
            <w:pPr>
              <w:spacing w:after="0" w:line="259" w:lineRule="auto"/>
              <w:ind w:left="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C3DCC" w:rsidRPr="00D932D2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15FB" w14:textId="034AA2B2" w:rsidR="00BF4CA0" w:rsidRPr="00D932D2" w:rsidRDefault="001C3DCC">
            <w:pPr>
              <w:spacing w:after="0"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932D2">
              <w:rPr>
                <w:rFonts w:ascii="Times New Roman" w:hAnsi="Times New Roman" w:cs="Times New Roman"/>
                <w:sz w:val="24"/>
                <w:szCs w:val="24"/>
              </w:rPr>
              <w:t xml:space="preserve">Izvor financiranja: </w:t>
            </w:r>
            <w:r w:rsidR="004E0B4B">
              <w:rPr>
                <w:rFonts w:ascii="Times New Roman" w:hAnsi="Times New Roman" w:cs="Times New Roman"/>
                <w:sz w:val="24"/>
                <w:szCs w:val="24"/>
              </w:rPr>
              <w:t>naknada za razvoj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2F53" w14:textId="637183FD" w:rsidR="00BF4CA0" w:rsidRPr="00D932D2" w:rsidRDefault="002171DA">
            <w:pPr>
              <w:spacing w:after="0" w:line="259" w:lineRule="auto"/>
              <w:ind w:right="5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0B4B">
              <w:rPr>
                <w:rFonts w:ascii="Times New Roman" w:hAnsi="Times New Roman" w:cs="Times New Roman"/>
                <w:sz w:val="24"/>
                <w:szCs w:val="24"/>
              </w:rPr>
              <w:t>4.000</w:t>
            </w:r>
            <w:r w:rsidR="0018760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F4CA0" w:rsidRPr="00D932D2" w14:paraId="70AD64FB" w14:textId="77777777" w:rsidTr="00647D41">
        <w:trPr>
          <w:trHeight w:val="26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33B52" w14:textId="7B5B1D35" w:rsidR="00BF4CA0" w:rsidRPr="00D932D2" w:rsidRDefault="002171DA">
            <w:pPr>
              <w:spacing w:after="0" w:line="259" w:lineRule="auto"/>
              <w:ind w:left="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C3DCC" w:rsidRPr="00D93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7A6B6" w14:textId="77777777" w:rsidR="00BF4CA0" w:rsidRPr="00D932D2" w:rsidRDefault="00997A09" w:rsidP="00997A09">
            <w:pPr>
              <w:spacing w:after="0"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Sanacija </w:t>
            </w:r>
            <w:r w:rsidR="001C3DCC" w:rsidRPr="00D93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odlagališta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Dubine</w:t>
            </w:r>
            <w:r w:rsidR="001C3DCC" w:rsidRPr="00D93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poz.</w:t>
            </w:r>
            <w:r w:rsidR="004E0B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5981" w14:textId="1761E3AB" w:rsidR="00BF4CA0" w:rsidRPr="004E0B4B" w:rsidRDefault="002171DA">
            <w:pPr>
              <w:spacing w:after="0" w:line="259" w:lineRule="auto"/>
              <w:ind w:right="59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="004E0B4B" w:rsidRPr="004E0B4B">
              <w:rPr>
                <w:rFonts w:ascii="Times New Roman" w:hAnsi="Times New Roman" w:cs="Times New Roman"/>
                <w:b/>
                <w:sz w:val="24"/>
                <w:szCs w:val="24"/>
              </w:rPr>
              <w:t>.000</w:t>
            </w:r>
            <w:r w:rsidR="0018760C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BF4CA0" w:rsidRPr="00D932D2" w14:paraId="00E1535E" w14:textId="77777777" w:rsidTr="00647D41">
        <w:trPr>
          <w:trHeight w:val="28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7D716" w14:textId="4D47E549" w:rsidR="00BF4CA0" w:rsidRPr="00D932D2" w:rsidRDefault="002171DA">
            <w:pPr>
              <w:spacing w:after="0" w:line="259" w:lineRule="auto"/>
              <w:ind w:left="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C3DCC" w:rsidRPr="00D932D2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4208" w14:textId="03F79D8C" w:rsidR="00BF4CA0" w:rsidRPr="00D932D2" w:rsidRDefault="001C3DCC">
            <w:pPr>
              <w:spacing w:after="0"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932D2">
              <w:rPr>
                <w:rFonts w:ascii="Times New Roman" w:hAnsi="Times New Roman" w:cs="Times New Roman"/>
                <w:sz w:val="24"/>
                <w:szCs w:val="24"/>
              </w:rPr>
              <w:t>Izvor financiranja:</w:t>
            </w:r>
            <w:r w:rsidR="00187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0B4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2171DA">
              <w:rPr>
                <w:rFonts w:ascii="Times New Roman" w:hAnsi="Times New Roman" w:cs="Times New Roman"/>
                <w:sz w:val="24"/>
                <w:szCs w:val="24"/>
              </w:rPr>
              <w:t>državanje KI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8FAFB" w14:textId="1C95951F" w:rsidR="00BF4CA0" w:rsidRPr="00D932D2" w:rsidRDefault="002171DA">
            <w:pPr>
              <w:spacing w:after="0" w:line="259" w:lineRule="auto"/>
              <w:ind w:right="59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E0B4B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  <w:r w:rsidR="0018760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F4CA0" w:rsidRPr="00D932D2" w14:paraId="656627EB" w14:textId="77777777" w:rsidTr="00647D41">
        <w:trPr>
          <w:trHeight w:val="51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9DD9" w14:textId="17BD4468" w:rsidR="00BF4CA0" w:rsidRPr="00D932D2" w:rsidRDefault="002171DA">
            <w:pPr>
              <w:spacing w:after="0" w:line="259" w:lineRule="auto"/>
              <w:ind w:left="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C3DCC" w:rsidRPr="00D93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4461" w14:textId="77777777" w:rsidR="00BF4CA0" w:rsidRPr="00D932D2" w:rsidRDefault="001C3DCC">
            <w:pPr>
              <w:spacing w:after="0" w:line="259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Sveukupno aktivnosti u svezi gradnje građevina za gospodarenje komunalnim otpadom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2013" w14:textId="6180CFB2" w:rsidR="00BF4CA0" w:rsidRPr="005B7C1A" w:rsidRDefault="002171DA">
            <w:pPr>
              <w:spacing w:after="0" w:line="259" w:lineRule="auto"/>
              <w:ind w:right="58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274.570,17</w:t>
            </w:r>
          </w:p>
        </w:tc>
      </w:tr>
      <w:tr w:rsidR="00BF4CA0" w:rsidRPr="00D932D2" w14:paraId="29703C47" w14:textId="77777777" w:rsidTr="00647D41">
        <w:trPr>
          <w:trHeight w:val="51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9E1F8" w14:textId="049C0889" w:rsidR="00BF4CA0" w:rsidRPr="00D932D2" w:rsidRDefault="0018760C" w:rsidP="00997A09">
            <w:pPr>
              <w:spacing w:after="0" w:line="259" w:lineRule="auto"/>
              <w:ind w:left="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  <w:r w:rsidR="001C3DCC" w:rsidRPr="00D932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EF036" w14:textId="0CAE8456" w:rsidR="00BF4CA0" w:rsidRPr="00D932D2" w:rsidRDefault="001C3DCC" w:rsidP="005B7C1A">
            <w:pPr>
              <w:spacing w:after="0" w:line="259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2D2">
              <w:rPr>
                <w:rFonts w:ascii="Times New Roman" w:hAnsi="Times New Roman" w:cs="Times New Roman"/>
                <w:sz w:val="24"/>
                <w:szCs w:val="24"/>
              </w:rPr>
              <w:t xml:space="preserve">Sveukupno izvor financiranja: </w:t>
            </w:r>
            <w:r w:rsidR="0018760C">
              <w:rPr>
                <w:rFonts w:ascii="Times New Roman" w:hAnsi="Times New Roman" w:cs="Times New Roman"/>
                <w:sz w:val="24"/>
                <w:szCs w:val="24"/>
              </w:rPr>
              <w:t>održavanje</w:t>
            </w:r>
            <w:r w:rsidR="005B7C1A">
              <w:rPr>
                <w:rFonts w:ascii="Times New Roman" w:hAnsi="Times New Roman" w:cs="Times New Roman"/>
                <w:sz w:val="24"/>
                <w:szCs w:val="24"/>
              </w:rPr>
              <w:t xml:space="preserve"> KI</w:t>
            </w:r>
            <w:r w:rsidRPr="00D932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2310A" w14:textId="4B702C73" w:rsidR="00BF4CA0" w:rsidRPr="00D932D2" w:rsidRDefault="0018760C">
            <w:pPr>
              <w:spacing w:after="0" w:line="259" w:lineRule="auto"/>
              <w:ind w:right="5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50.000,00</w:t>
            </w:r>
          </w:p>
        </w:tc>
      </w:tr>
      <w:tr w:rsidR="00BF4CA0" w:rsidRPr="00D932D2" w14:paraId="00D336DD" w14:textId="77777777" w:rsidTr="00647D41">
        <w:trPr>
          <w:trHeight w:val="26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53BFF" w14:textId="64010CE9" w:rsidR="00BF4CA0" w:rsidRPr="00D932D2" w:rsidRDefault="0018760C">
            <w:pPr>
              <w:spacing w:after="0" w:line="259" w:lineRule="auto"/>
              <w:ind w:left="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C3DCC" w:rsidRPr="00D932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C3DCC" w:rsidRPr="00D932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B7510" w14:textId="1CD88658" w:rsidR="00BF4CA0" w:rsidRPr="00D932D2" w:rsidRDefault="001C3DCC">
            <w:pPr>
              <w:spacing w:after="0"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932D2">
              <w:rPr>
                <w:rFonts w:ascii="Times New Roman" w:hAnsi="Times New Roman" w:cs="Times New Roman"/>
                <w:sz w:val="24"/>
                <w:szCs w:val="24"/>
              </w:rPr>
              <w:t xml:space="preserve">Sveukupno izvor financiranja: </w:t>
            </w:r>
            <w:r w:rsidR="004E0B4B">
              <w:rPr>
                <w:rFonts w:ascii="Times New Roman" w:hAnsi="Times New Roman" w:cs="Times New Roman"/>
                <w:sz w:val="24"/>
                <w:szCs w:val="24"/>
              </w:rPr>
              <w:t>naknada za razvoj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6AEF7" w14:textId="5C66EB93" w:rsidR="00BF4CA0" w:rsidRPr="00D932D2" w:rsidRDefault="004E0B4B">
            <w:pPr>
              <w:spacing w:after="0" w:line="259" w:lineRule="auto"/>
              <w:ind w:right="5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760C">
              <w:rPr>
                <w:rFonts w:ascii="Times New Roman" w:hAnsi="Times New Roman" w:cs="Times New Roman"/>
                <w:sz w:val="24"/>
                <w:szCs w:val="24"/>
              </w:rPr>
              <w:t>24.570,17</w:t>
            </w:r>
          </w:p>
        </w:tc>
      </w:tr>
    </w:tbl>
    <w:p w14:paraId="485FBA7B" w14:textId="77777777" w:rsidR="0018760C" w:rsidRDefault="0018760C">
      <w:pPr>
        <w:spacing w:after="0" w:line="259" w:lineRule="auto"/>
        <w:ind w:left="10" w:right="4" w:hanging="1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75102DA" w14:textId="39A6A048" w:rsidR="00BF4CA0" w:rsidRPr="004962ED" w:rsidRDefault="001C3DCC">
      <w:pPr>
        <w:spacing w:after="0" w:line="259" w:lineRule="auto"/>
        <w:ind w:left="10" w:right="4" w:hanging="1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962ED">
        <w:rPr>
          <w:rFonts w:ascii="Times New Roman" w:hAnsi="Times New Roman" w:cs="Times New Roman"/>
          <w:bCs/>
          <w:sz w:val="24"/>
          <w:szCs w:val="24"/>
        </w:rPr>
        <w:t xml:space="preserve">Članak 3. </w:t>
      </w:r>
    </w:p>
    <w:p w14:paraId="49E71107" w14:textId="063DC741" w:rsidR="00BF4CA0" w:rsidRPr="00D932D2" w:rsidRDefault="001C3DCC" w:rsidP="001C3DCC">
      <w:pPr>
        <w:spacing w:after="0" w:line="259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D932D2">
        <w:rPr>
          <w:rFonts w:ascii="Times New Roman" w:hAnsi="Times New Roman" w:cs="Times New Roman"/>
          <w:sz w:val="24"/>
          <w:szCs w:val="24"/>
        </w:rPr>
        <w:t xml:space="preserve"> Naknada za gradnju građevina za gospodarenje komunalnim otpadom na području </w:t>
      </w:r>
      <w:r w:rsidR="00647D41">
        <w:rPr>
          <w:rFonts w:ascii="Times New Roman" w:hAnsi="Times New Roman" w:cs="Times New Roman"/>
          <w:sz w:val="24"/>
          <w:szCs w:val="24"/>
        </w:rPr>
        <w:t>Općine</w:t>
      </w:r>
      <w:r w:rsidRPr="00D932D2">
        <w:rPr>
          <w:rFonts w:ascii="Times New Roman" w:hAnsi="Times New Roman" w:cs="Times New Roman"/>
          <w:sz w:val="24"/>
          <w:szCs w:val="24"/>
        </w:rPr>
        <w:t xml:space="preserve"> za 20</w:t>
      </w:r>
      <w:r w:rsidR="00647D41">
        <w:rPr>
          <w:rFonts w:ascii="Times New Roman" w:hAnsi="Times New Roman" w:cs="Times New Roman"/>
          <w:sz w:val="24"/>
          <w:szCs w:val="24"/>
        </w:rPr>
        <w:t>2</w:t>
      </w:r>
      <w:r w:rsidR="0018760C">
        <w:rPr>
          <w:rFonts w:ascii="Times New Roman" w:hAnsi="Times New Roman" w:cs="Times New Roman"/>
          <w:sz w:val="24"/>
          <w:szCs w:val="24"/>
        </w:rPr>
        <w:t>1</w:t>
      </w:r>
      <w:r w:rsidRPr="00D932D2">
        <w:rPr>
          <w:rFonts w:ascii="Times New Roman" w:hAnsi="Times New Roman" w:cs="Times New Roman"/>
          <w:sz w:val="24"/>
          <w:szCs w:val="24"/>
        </w:rPr>
        <w:t xml:space="preserve">. godinu utvrđuje se po litri preuzetog miješanog komunalnog otpada u mjesečnom iznosu. </w:t>
      </w:r>
    </w:p>
    <w:p w14:paraId="40851D59" w14:textId="77777777" w:rsidR="00BF4CA0" w:rsidRPr="00D932D2" w:rsidRDefault="001C3DCC" w:rsidP="001C3DCC">
      <w:pPr>
        <w:ind w:left="-15" w:right="-11" w:firstLine="0"/>
        <w:rPr>
          <w:rFonts w:ascii="Times New Roman" w:hAnsi="Times New Roman" w:cs="Times New Roman"/>
          <w:sz w:val="24"/>
          <w:szCs w:val="24"/>
        </w:rPr>
      </w:pPr>
      <w:r w:rsidRPr="00D932D2">
        <w:rPr>
          <w:rFonts w:ascii="Times New Roman" w:hAnsi="Times New Roman" w:cs="Times New Roman"/>
          <w:sz w:val="24"/>
          <w:szCs w:val="24"/>
        </w:rPr>
        <w:t xml:space="preserve"> Prava i obveze Komunalnog društva Čistoća d.o.o., Rijeka, Dolac 14, OIB: 06531901714 i </w:t>
      </w:r>
      <w:r w:rsidR="00647D41">
        <w:rPr>
          <w:rFonts w:ascii="Times New Roman" w:hAnsi="Times New Roman" w:cs="Times New Roman"/>
          <w:sz w:val="24"/>
          <w:szCs w:val="24"/>
        </w:rPr>
        <w:t>Općine</w:t>
      </w:r>
      <w:r w:rsidRPr="00D932D2">
        <w:rPr>
          <w:rFonts w:ascii="Times New Roman" w:hAnsi="Times New Roman" w:cs="Times New Roman"/>
          <w:sz w:val="24"/>
          <w:szCs w:val="24"/>
        </w:rPr>
        <w:t xml:space="preserve"> u pogledu obračuna i naplate naknade utvrdit će se posebnim ugovorom.  </w:t>
      </w:r>
    </w:p>
    <w:p w14:paraId="4DC3B713" w14:textId="77777777" w:rsidR="00BF4CA0" w:rsidRPr="00D932D2" w:rsidRDefault="001C3DCC">
      <w:pPr>
        <w:spacing w:after="15" w:line="259" w:lineRule="auto"/>
        <w:ind w:left="58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932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532246" w14:textId="77777777" w:rsidR="00BF4CA0" w:rsidRPr="004962ED" w:rsidRDefault="001C3DCC">
      <w:pPr>
        <w:spacing w:after="0" w:line="259" w:lineRule="auto"/>
        <w:ind w:left="10" w:right="4" w:hanging="1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962ED">
        <w:rPr>
          <w:rFonts w:ascii="Times New Roman" w:hAnsi="Times New Roman" w:cs="Times New Roman"/>
          <w:bCs/>
          <w:sz w:val="24"/>
          <w:szCs w:val="24"/>
        </w:rPr>
        <w:t xml:space="preserve">Članak 4. </w:t>
      </w:r>
    </w:p>
    <w:p w14:paraId="5856D77B" w14:textId="77777777" w:rsidR="00BF4CA0" w:rsidRPr="00D932D2" w:rsidRDefault="001C3DCC">
      <w:pPr>
        <w:spacing w:after="0" w:line="259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D932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9573C9" w14:textId="7E3AA1CD" w:rsidR="00BF4CA0" w:rsidRPr="00D932D2" w:rsidRDefault="001C3DCC" w:rsidP="001C3DCC">
      <w:pPr>
        <w:ind w:left="-15" w:right="-11" w:firstLine="15"/>
        <w:rPr>
          <w:rFonts w:ascii="Times New Roman" w:hAnsi="Times New Roman" w:cs="Times New Roman"/>
          <w:sz w:val="24"/>
          <w:szCs w:val="24"/>
        </w:rPr>
      </w:pPr>
      <w:r w:rsidRPr="00D932D2">
        <w:rPr>
          <w:rFonts w:ascii="Times New Roman" w:hAnsi="Times New Roman" w:cs="Times New Roman"/>
          <w:sz w:val="24"/>
          <w:szCs w:val="24"/>
        </w:rPr>
        <w:t>Ukupna sredstava za ostvarivanje Programa gradnje građevina za gospodarenje komunalnim otpadom za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8760C">
        <w:rPr>
          <w:rFonts w:ascii="Times New Roman" w:hAnsi="Times New Roman" w:cs="Times New Roman"/>
          <w:sz w:val="24"/>
          <w:szCs w:val="24"/>
        </w:rPr>
        <w:t>1</w:t>
      </w:r>
      <w:r w:rsidRPr="00D932D2">
        <w:rPr>
          <w:rFonts w:ascii="Times New Roman" w:hAnsi="Times New Roman" w:cs="Times New Roman"/>
          <w:sz w:val="24"/>
          <w:szCs w:val="24"/>
        </w:rPr>
        <w:t xml:space="preserve">. godinu utvrđuju se u iznosu od </w:t>
      </w:r>
      <w:r w:rsidR="0018760C">
        <w:rPr>
          <w:rFonts w:ascii="Times New Roman" w:hAnsi="Times New Roman" w:cs="Times New Roman"/>
          <w:sz w:val="24"/>
          <w:szCs w:val="24"/>
        </w:rPr>
        <w:t>274.570,17</w:t>
      </w:r>
      <w:r w:rsidR="005B7C1A">
        <w:rPr>
          <w:rFonts w:ascii="Times New Roman" w:hAnsi="Times New Roman" w:cs="Times New Roman"/>
          <w:sz w:val="24"/>
          <w:szCs w:val="24"/>
        </w:rPr>
        <w:t xml:space="preserve"> </w:t>
      </w:r>
      <w:r w:rsidRPr="005B7C1A">
        <w:rPr>
          <w:rFonts w:ascii="Times New Roman" w:hAnsi="Times New Roman" w:cs="Times New Roman"/>
          <w:sz w:val="24"/>
          <w:szCs w:val="24"/>
        </w:rPr>
        <w:t>kuna.</w:t>
      </w:r>
      <w:r w:rsidRPr="00D932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87A149" w14:textId="77777777" w:rsidR="00BF4CA0" w:rsidRPr="00D932D2" w:rsidRDefault="001C3DCC">
      <w:pPr>
        <w:spacing w:after="0" w:line="259" w:lineRule="auto"/>
        <w:ind w:left="72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932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43615C" w14:textId="77777777" w:rsidR="004962ED" w:rsidRPr="004962ED" w:rsidRDefault="001C3DCC" w:rsidP="004962ED">
      <w:pPr>
        <w:autoSpaceDE w:val="0"/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 </w:t>
      </w:r>
      <w:r w:rsidR="004962ED">
        <w:t xml:space="preserve">                                                        </w:t>
      </w:r>
      <w:r w:rsidR="004962ED" w:rsidRPr="004962ED">
        <w:rPr>
          <w:rFonts w:ascii="Times New Roman" w:hAnsi="Times New Roman" w:cs="Times New Roman"/>
          <w:sz w:val="24"/>
          <w:szCs w:val="24"/>
        </w:rPr>
        <w:t xml:space="preserve">Članak </w:t>
      </w:r>
      <w:r w:rsidR="004962ED">
        <w:rPr>
          <w:rFonts w:ascii="Times New Roman" w:hAnsi="Times New Roman" w:cs="Times New Roman"/>
          <w:sz w:val="24"/>
          <w:szCs w:val="24"/>
        </w:rPr>
        <w:t>5</w:t>
      </w:r>
      <w:r w:rsidR="004962ED" w:rsidRPr="004962ED">
        <w:rPr>
          <w:rFonts w:ascii="Times New Roman" w:hAnsi="Times New Roman" w:cs="Times New Roman"/>
          <w:sz w:val="24"/>
          <w:szCs w:val="24"/>
        </w:rPr>
        <w:t>.</w:t>
      </w:r>
    </w:p>
    <w:p w14:paraId="17FAD95F" w14:textId="615C896B" w:rsidR="004962ED" w:rsidRPr="004962ED" w:rsidRDefault="004962ED" w:rsidP="001C3DCC">
      <w:pPr>
        <w:spacing w:before="57" w:after="57"/>
        <w:ind w:right="-143" w:firstLine="0"/>
        <w:rPr>
          <w:rFonts w:ascii="Times New Roman" w:hAnsi="Times New Roman" w:cs="Times New Roman"/>
          <w:sz w:val="24"/>
          <w:szCs w:val="24"/>
        </w:rPr>
      </w:pPr>
      <w:bookmarkStart w:id="2" w:name="_Hlk24619543"/>
      <w:r w:rsidRPr="004962ED">
        <w:rPr>
          <w:rFonts w:ascii="Times New Roman" w:hAnsi="Times New Roman" w:cs="Times New Roman"/>
          <w:sz w:val="24"/>
          <w:szCs w:val="24"/>
        </w:rPr>
        <w:t>Program stupa na snagu osmog dana od dana objave u »Službenim novinama Općine Jelenje“, a primjenjivat će se od 01.</w:t>
      </w:r>
      <w:r w:rsidR="0018760C">
        <w:rPr>
          <w:rFonts w:ascii="Times New Roman" w:hAnsi="Times New Roman" w:cs="Times New Roman"/>
          <w:sz w:val="24"/>
          <w:szCs w:val="24"/>
        </w:rPr>
        <w:t>0</w:t>
      </w:r>
      <w:r w:rsidRPr="004962ED">
        <w:rPr>
          <w:rFonts w:ascii="Times New Roman" w:hAnsi="Times New Roman" w:cs="Times New Roman"/>
          <w:sz w:val="24"/>
          <w:szCs w:val="24"/>
        </w:rPr>
        <w:t>1.202</w:t>
      </w:r>
      <w:r w:rsidR="0018760C">
        <w:rPr>
          <w:rFonts w:ascii="Times New Roman" w:hAnsi="Times New Roman" w:cs="Times New Roman"/>
          <w:sz w:val="24"/>
          <w:szCs w:val="24"/>
        </w:rPr>
        <w:t>1</w:t>
      </w:r>
      <w:r w:rsidRPr="004962ED">
        <w:rPr>
          <w:rFonts w:ascii="Times New Roman" w:hAnsi="Times New Roman" w:cs="Times New Roman"/>
          <w:sz w:val="24"/>
          <w:szCs w:val="24"/>
        </w:rPr>
        <w:t>. god.</w:t>
      </w:r>
    </w:p>
    <w:p w14:paraId="0D71C7EA" w14:textId="77777777" w:rsidR="004962ED" w:rsidRPr="004962ED" w:rsidRDefault="004962ED" w:rsidP="004962ED">
      <w:pPr>
        <w:pStyle w:val="Citati"/>
        <w:spacing w:before="100" w:after="100"/>
        <w:jc w:val="both"/>
        <w:rPr>
          <w:rFonts w:cs="Times New Roman"/>
        </w:rPr>
      </w:pPr>
    </w:p>
    <w:p w14:paraId="610F0A89" w14:textId="01DD822C" w:rsidR="004962ED" w:rsidRPr="004962ED" w:rsidRDefault="004962ED" w:rsidP="001C3DCC">
      <w:pPr>
        <w:spacing w:before="4"/>
        <w:ind w:firstLine="0"/>
        <w:rPr>
          <w:rFonts w:ascii="Times New Roman" w:hAnsi="Times New Roman" w:cs="Times New Roman"/>
          <w:sz w:val="24"/>
          <w:szCs w:val="24"/>
        </w:rPr>
      </w:pPr>
      <w:r w:rsidRPr="004962ED">
        <w:rPr>
          <w:rFonts w:ascii="Times New Roman" w:hAnsi="Times New Roman" w:cs="Times New Roman"/>
          <w:sz w:val="24"/>
          <w:szCs w:val="24"/>
        </w:rPr>
        <w:t>KLASA: 010-10/</w:t>
      </w:r>
      <w:r w:rsidR="00D1320C">
        <w:rPr>
          <w:rFonts w:ascii="Times New Roman" w:hAnsi="Times New Roman" w:cs="Times New Roman"/>
          <w:sz w:val="24"/>
          <w:szCs w:val="24"/>
        </w:rPr>
        <w:t>20</w:t>
      </w:r>
      <w:r w:rsidRPr="004962ED">
        <w:rPr>
          <w:rFonts w:ascii="Times New Roman" w:hAnsi="Times New Roman" w:cs="Times New Roman"/>
          <w:sz w:val="24"/>
          <w:szCs w:val="24"/>
        </w:rPr>
        <w:t>-01/</w:t>
      </w:r>
      <w:r w:rsidR="00D1320C">
        <w:rPr>
          <w:rFonts w:ascii="Times New Roman" w:hAnsi="Times New Roman" w:cs="Times New Roman"/>
          <w:sz w:val="24"/>
          <w:szCs w:val="24"/>
        </w:rPr>
        <w:t>27</w:t>
      </w:r>
    </w:p>
    <w:p w14:paraId="19142242" w14:textId="0ED55F7E" w:rsidR="004962ED" w:rsidRPr="004962ED" w:rsidRDefault="004962ED" w:rsidP="001C3DCC">
      <w:pPr>
        <w:spacing w:before="4"/>
        <w:ind w:firstLine="0"/>
        <w:rPr>
          <w:rFonts w:ascii="Times New Roman" w:hAnsi="Times New Roman" w:cs="Times New Roman"/>
          <w:sz w:val="24"/>
          <w:szCs w:val="24"/>
        </w:rPr>
      </w:pPr>
      <w:r w:rsidRPr="004962ED">
        <w:rPr>
          <w:rFonts w:ascii="Times New Roman" w:hAnsi="Times New Roman" w:cs="Times New Roman"/>
          <w:sz w:val="24"/>
          <w:szCs w:val="24"/>
        </w:rPr>
        <w:t>URBROJ:2170-04-01-</w:t>
      </w:r>
      <w:r w:rsidR="00D1320C">
        <w:rPr>
          <w:rFonts w:ascii="Times New Roman" w:hAnsi="Times New Roman" w:cs="Times New Roman"/>
          <w:sz w:val="24"/>
          <w:szCs w:val="24"/>
        </w:rPr>
        <w:t>20</w:t>
      </w:r>
      <w:r w:rsidRPr="004962ED">
        <w:rPr>
          <w:rFonts w:ascii="Times New Roman" w:hAnsi="Times New Roman" w:cs="Times New Roman"/>
          <w:sz w:val="24"/>
          <w:szCs w:val="24"/>
        </w:rPr>
        <w:t>-</w:t>
      </w:r>
      <w:r w:rsidR="00D1320C">
        <w:rPr>
          <w:rFonts w:ascii="Times New Roman" w:hAnsi="Times New Roman" w:cs="Times New Roman"/>
          <w:sz w:val="24"/>
          <w:szCs w:val="24"/>
        </w:rPr>
        <w:t>8</w:t>
      </w:r>
    </w:p>
    <w:p w14:paraId="3472F473" w14:textId="011A1435" w:rsidR="004962ED" w:rsidRPr="004962ED" w:rsidRDefault="004962ED" w:rsidP="001C3DCC">
      <w:pPr>
        <w:spacing w:before="4"/>
        <w:ind w:firstLine="0"/>
        <w:rPr>
          <w:rFonts w:ascii="Times New Roman" w:hAnsi="Times New Roman" w:cs="Times New Roman"/>
          <w:sz w:val="24"/>
          <w:szCs w:val="24"/>
        </w:rPr>
      </w:pPr>
      <w:r w:rsidRPr="004962ED">
        <w:rPr>
          <w:rFonts w:ascii="Times New Roman" w:hAnsi="Times New Roman" w:cs="Times New Roman"/>
          <w:sz w:val="24"/>
          <w:szCs w:val="24"/>
        </w:rPr>
        <w:t xml:space="preserve">Dražice, </w:t>
      </w:r>
      <w:r w:rsidR="0018760C">
        <w:rPr>
          <w:rFonts w:ascii="Times New Roman" w:hAnsi="Times New Roman" w:cs="Times New Roman"/>
          <w:sz w:val="24"/>
          <w:szCs w:val="24"/>
        </w:rPr>
        <w:t>08</w:t>
      </w:r>
      <w:r w:rsidRPr="004962ED">
        <w:rPr>
          <w:rFonts w:ascii="Times New Roman" w:hAnsi="Times New Roman" w:cs="Times New Roman"/>
          <w:sz w:val="24"/>
          <w:szCs w:val="24"/>
        </w:rPr>
        <w:t>.1</w:t>
      </w:r>
      <w:r w:rsidR="0018760C">
        <w:rPr>
          <w:rFonts w:ascii="Times New Roman" w:hAnsi="Times New Roman" w:cs="Times New Roman"/>
          <w:sz w:val="24"/>
          <w:szCs w:val="24"/>
        </w:rPr>
        <w:t>2</w:t>
      </w:r>
      <w:r w:rsidRPr="004962ED">
        <w:rPr>
          <w:rFonts w:ascii="Times New Roman" w:hAnsi="Times New Roman" w:cs="Times New Roman"/>
          <w:sz w:val="24"/>
          <w:szCs w:val="24"/>
        </w:rPr>
        <w:t>.20</w:t>
      </w:r>
      <w:r w:rsidR="0018760C">
        <w:rPr>
          <w:rFonts w:ascii="Times New Roman" w:hAnsi="Times New Roman" w:cs="Times New Roman"/>
          <w:sz w:val="24"/>
          <w:szCs w:val="24"/>
        </w:rPr>
        <w:t>20</w:t>
      </w:r>
      <w:r w:rsidRPr="004962ED">
        <w:rPr>
          <w:rFonts w:ascii="Times New Roman" w:hAnsi="Times New Roman" w:cs="Times New Roman"/>
          <w:sz w:val="24"/>
          <w:szCs w:val="24"/>
        </w:rPr>
        <w:t>.</w:t>
      </w:r>
    </w:p>
    <w:p w14:paraId="3918BBA4" w14:textId="77777777" w:rsidR="004962ED" w:rsidRPr="004962ED" w:rsidRDefault="004962ED" w:rsidP="004962ED">
      <w:pPr>
        <w:pStyle w:val="Citati"/>
        <w:spacing w:before="100" w:after="100"/>
        <w:ind w:left="22" w:right="556"/>
        <w:jc w:val="both"/>
        <w:rPr>
          <w:rFonts w:eastAsia="Times New Roman" w:cs="Times New Roman"/>
          <w:b/>
        </w:rPr>
      </w:pPr>
      <w:r w:rsidRPr="004962ED">
        <w:rPr>
          <w:rFonts w:eastAsia="Times New Roman" w:cs="Times New Roman"/>
        </w:rPr>
        <w:t xml:space="preserve">                                                             OPĆINSKO VIJEĆE OPĆINE JELENJE</w:t>
      </w:r>
    </w:p>
    <w:p w14:paraId="04E35095" w14:textId="77777777" w:rsidR="004962ED" w:rsidRPr="004962ED" w:rsidRDefault="004962ED" w:rsidP="004962ED">
      <w:pPr>
        <w:pStyle w:val="Citati"/>
        <w:spacing w:before="100" w:after="100"/>
        <w:jc w:val="both"/>
        <w:rPr>
          <w:rFonts w:eastAsia="Times New Roman" w:cs="Times New Roman"/>
        </w:rPr>
      </w:pPr>
      <w:r w:rsidRPr="004962ED">
        <w:rPr>
          <w:rFonts w:eastAsia="Times New Roman" w:cs="Times New Roman"/>
          <w:b/>
        </w:rPr>
        <w:t xml:space="preserve">                                                        </w:t>
      </w:r>
      <w:r w:rsidR="001C3DCC">
        <w:rPr>
          <w:rFonts w:eastAsia="Times New Roman" w:cs="Times New Roman"/>
          <w:b/>
        </w:rPr>
        <w:t xml:space="preserve">           </w:t>
      </w:r>
      <w:r w:rsidRPr="004962ED">
        <w:rPr>
          <w:rFonts w:cs="Times New Roman"/>
        </w:rPr>
        <w:t xml:space="preserve">PREDSJEDNIK </w:t>
      </w:r>
    </w:p>
    <w:p w14:paraId="1F971AFB" w14:textId="77777777" w:rsidR="004962ED" w:rsidRPr="004962ED" w:rsidRDefault="004962ED" w:rsidP="004962ED">
      <w:pPr>
        <w:pStyle w:val="Citati"/>
        <w:spacing w:before="100" w:after="100"/>
        <w:jc w:val="both"/>
        <w:rPr>
          <w:rFonts w:eastAsia="Times New Roman" w:cs="Times New Roman"/>
        </w:rPr>
      </w:pPr>
      <w:r w:rsidRPr="004962ED">
        <w:rPr>
          <w:rFonts w:eastAsia="Times New Roman" w:cs="Times New Roman"/>
        </w:rPr>
        <w:t xml:space="preserve">                                                     </w:t>
      </w:r>
    </w:p>
    <w:p w14:paraId="02F2C12A" w14:textId="77777777" w:rsidR="004962ED" w:rsidRPr="004962ED" w:rsidRDefault="004962ED" w:rsidP="004962ED">
      <w:pPr>
        <w:pStyle w:val="Citati"/>
        <w:spacing w:before="100" w:after="100"/>
        <w:jc w:val="both"/>
        <w:rPr>
          <w:rFonts w:cs="Times New Roman"/>
        </w:rPr>
      </w:pPr>
      <w:r w:rsidRPr="004962ED">
        <w:rPr>
          <w:rFonts w:eastAsia="Times New Roman" w:cs="Times New Roman"/>
        </w:rPr>
        <w:t xml:space="preserve">                                                         </w:t>
      </w:r>
      <w:r w:rsidR="001C3DCC">
        <w:rPr>
          <w:rFonts w:eastAsia="Times New Roman" w:cs="Times New Roman"/>
        </w:rPr>
        <w:t xml:space="preserve">        </w:t>
      </w:r>
      <w:r w:rsidRPr="004962ED">
        <w:rPr>
          <w:rFonts w:cs="Times New Roman"/>
        </w:rPr>
        <w:t>Luka Zaharija, prof.</w:t>
      </w:r>
    </w:p>
    <w:bookmarkEnd w:id="2"/>
    <w:p w14:paraId="35E921A7" w14:textId="77777777" w:rsidR="00BF4CA0" w:rsidRDefault="004962ED" w:rsidP="004962ED">
      <w:pPr>
        <w:spacing w:after="0" w:line="259" w:lineRule="auto"/>
        <w:ind w:left="720" w:firstLine="0"/>
        <w:jc w:val="left"/>
      </w:pPr>
      <w:r>
        <w:rPr>
          <w:sz w:val="23"/>
          <w:szCs w:val="23"/>
        </w:rPr>
        <w:br w:type="page"/>
      </w:r>
    </w:p>
    <w:p w14:paraId="4BBCE2C1" w14:textId="77777777" w:rsidR="004B441D" w:rsidRPr="004B441D" w:rsidRDefault="004B441D" w:rsidP="004B441D">
      <w:pPr>
        <w:pStyle w:val="Citati"/>
        <w:spacing w:before="100" w:after="100"/>
        <w:jc w:val="center"/>
        <w:rPr>
          <w:rFonts w:cs="Times New Roman"/>
        </w:rPr>
      </w:pPr>
      <w:bookmarkStart w:id="3" w:name="_Hlk24557873"/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7"/>
        <w:gridCol w:w="6615"/>
        <w:gridCol w:w="426"/>
        <w:gridCol w:w="708"/>
      </w:tblGrid>
      <w:tr w:rsidR="004B441D" w:rsidRPr="004B441D" w14:paraId="2D6009C5" w14:textId="77777777" w:rsidTr="004B441D">
        <w:trPr>
          <w:gridAfter w:val="1"/>
          <w:wAfter w:w="708" w:type="dxa"/>
          <w:trHeight w:val="276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3E3DA" w14:textId="77777777" w:rsidR="004B441D" w:rsidRPr="004B441D" w:rsidRDefault="004B441D" w:rsidP="004B441D">
            <w:pPr>
              <w:spacing w:line="259" w:lineRule="auto"/>
              <w:ind w:left="14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8605836"/>
            <w:r w:rsidRPr="004B441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4B441D">
              <w:rPr>
                <w:rFonts w:ascii="Times New Roman" w:hAnsi="Times New Roman" w:cs="Times New Roman"/>
                <w:b/>
                <w:sz w:val="24"/>
                <w:szCs w:val="24"/>
                <w:u w:val="single" w:color="000000"/>
              </w:rPr>
              <w:t>Pravna osnova:</w:t>
            </w:r>
            <w:r w:rsidRPr="004B4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8DE97" w14:textId="77777777" w:rsidR="004B441D" w:rsidRPr="004B441D" w:rsidRDefault="004B441D" w:rsidP="004B441D">
            <w:pPr>
              <w:spacing w:line="259" w:lineRule="auto"/>
              <w:ind w:left="2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B441D">
              <w:rPr>
                <w:rFonts w:ascii="Times New Roman" w:hAnsi="Times New Roman" w:cs="Times New Roman"/>
                <w:sz w:val="24"/>
                <w:szCs w:val="24"/>
              </w:rPr>
              <w:t xml:space="preserve">Zakon o komunalnom gospodarstvu („Narodne novine“ broj 68/18)  </w:t>
            </w:r>
          </w:p>
        </w:tc>
      </w:tr>
      <w:tr w:rsidR="004B441D" w:rsidRPr="004B441D" w14:paraId="46FFFE25" w14:textId="77777777" w:rsidTr="004B441D">
        <w:trPr>
          <w:gridAfter w:val="1"/>
          <w:wAfter w:w="708" w:type="dxa"/>
          <w:trHeight w:val="552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385E9" w14:textId="77777777" w:rsidR="004B441D" w:rsidRPr="004B441D" w:rsidRDefault="004B441D" w:rsidP="004B441D">
            <w:pPr>
              <w:spacing w:line="259" w:lineRule="auto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B4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441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4B441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14:paraId="7D151016" w14:textId="77777777" w:rsidR="004B441D" w:rsidRPr="004B441D" w:rsidRDefault="004B441D" w:rsidP="004B441D">
            <w:pPr>
              <w:spacing w:line="259" w:lineRule="auto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B4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71108" w14:textId="77777777" w:rsidR="004B441D" w:rsidRDefault="004B441D" w:rsidP="004B441D">
            <w:pPr>
              <w:spacing w:line="259" w:lineRule="auto"/>
              <w:ind w:left="2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B441D">
              <w:rPr>
                <w:rFonts w:ascii="Times New Roman" w:hAnsi="Times New Roman" w:cs="Times New Roman"/>
                <w:sz w:val="24"/>
                <w:szCs w:val="24"/>
              </w:rPr>
              <w:t xml:space="preserve">Zakona o proračunu („Narodne novine“ broj 87/08, 136/12, 15/15)  i </w:t>
            </w:r>
          </w:p>
          <w:p w14:paraId="0BF52F42" w14:textId="77777777" w:rsidR="004B441D" w:rsidRPr="004B441D" w:rsidRDefault="004B441D" w:rsidP="004B441D">
            <w:pPr>
              <w:spacing w:line="259" w:lineRule="auto"/>
              <w:ind w:left="2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B441D">
              <w:rPr>
                <w:rFonts w:ascii="Times New Roman" w:hAnsi="Times New Roman" w:cs="Times New Roman"/>
                <w:sz w:val="24"/>
                <w:szCs w:val="24"/>
              </w:rPr>
              <w:t>Pravilniku o proračunskim klasifikacijama (Narodne novine br. 26/10 i 120/13)</w:t>
            </w:r>
          </w:p>
          <w:p w14:paraId="5822B82A" w14:textId="77777777" w:rsidR="004B441D" w:rsidRPr="004B441D" w:rsidRDefault="004B441D" w:rsidP="004B441D">
            <w:pPr>
              <w:spacing w:line="259" w:lineRule="auto"/>
              <w:ind w:left="2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41D" w:rsidRPr="004B441D" w14:paraId="2CB017EE" w14:textId="77777777" w:rsidTr="004B441D">
        <w:trPr>
          <w:gridAfter w:val="2"/>
          <w:wAfter w:w="1134" w:type="dxa"/>
          <w:trHeight w:val="276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5B7F1" w14:textId="77777777" w:rsidR="004B441D" w:rsidRPr="004B441D" w:rsidRDefault="004B441D" w:rsidP="004B441D">
            <w:pPr>
              <w:spacing w:line="259" w:lineRule="auto"/>
              <w:ind w:left="14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B441D">
              <w:rPr>
                <w:rFonts w:ascii="Times New Roman" w:hAnsi="Times New Roman" w:cs="Times New Roman"/>
                <w:b/>
                <w:sz w:val="24"/>
                <w:szCs w:val="24"/>
                <w:u w:val="single" w:color="000000"/>
              </w:rPr>
              <w:t>Predlagatelj:</w:t>
            </w:r>
            <w:r w:rsidRPr="004B441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6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E84F8" w14:textId="7630C0AB" w:rsidR="004B441D" w:rsidRPr="004B441D" w:rsidRDefault="004B441D" w:rsidP="004B441D">
            <w:pPr>
              <w:spacing w:line="259" w:lineRule="auto"/>
              <w:ind w:left="2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B441D">
              <w:rPr>
                <w:rFonts w:ascii="Times New Roman" w:hAnsi="Times New Roman" w:cs="Times New Roman"/>
                <w:sz w:val="24"/>
                <w:szCs w:val="24"/>
              </w:rPr>
              <w:t>Općinski načelnik (članak 33. Statuta Općine Jelenje („Službene novine PGŽ“ broj 33/09, 13/13, 6/16 i 17/17 i „Službene novine Općine Jelenje“ br. 7/17, 5/18, 11/18</w:t>
            </w:r>
            <w:r w:rsidR="0018760C">
              <w:rPr>
                <w:rFonts w:ascii="Times New Roman" w:hAnsi="Times New Roman" w:cs="Times New Roman"/>
                <w:sz w:val="24"/>
                <w:szCs w:val="24"/>
              </w:rPr>
              <w:t>, 32/20</w:t>
            </w:r>
            <w:r w:rsidRPr="004B441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bookmarkEnd w:id="3"/>
      <w:tr w:rsidR="004B441D" w:rsidRPr="004B441D" w14:paraId="1A2365C8" w14:textId="77777777" w:rsidTr="004B441D">
        <w:trPr>
          <w:trHeight w:val="552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2C66C" w14:textId="77777777" w:rsidR="004B441D" w:rsidRPr="004B441D" w:rsidRDefault="004B441D" w:rsidP="004B441D">
            <w:pPr>
              <w:spacing w:line="259" w:lineRule="auto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30994" w14:textId="77777777" w:rsidR="004B441D" w:rsidRPr="004B441D" w:rsidRDefault="004B441D" w:rsidP="004B441D">
            <w:pPr>
              <w:spacing w:line="259" w:lineRule="auto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047C9A" w14:textId="77777777" w:rsidR="004B441D" w:rsidRPr="004A6800" w:rsidRDefault="004B441D" w:rsidP="004B441D">
      <w:pPr>
        <w:pStyle w:val="Naslov2"/>
        <w:ind w:left="10" w:right="130"/>
        <w:jc w:val="left"/>
        <w:rPr>
          <w:b/>
          <w:color w:val="auto"/>
          <w:sz w:val="24"/>
          <w:szCs w:val="24"/>
        </w:rPr>
      </w:pPr>
      <w:r w:rsidRPr="004A6800">
        <w:rPr>
          <w:b/>
          <w:color w:val="auto"/>
          <w:sz w:val="24"/>
          <w:szCs w:val="24"/>
        </w:rPr>
        <w:t>OBRAZLOŽENJE:</w:t>
      </w:r>
    </w:p>
    <w:bookmarkEnd w:id="4"/>
    <w:p w14:paraId="562CFCB5" w14:textId="77777777" w:rsidR="004B441D" w:rsidRPr="00A73B0F" w:rsidRDefault="004B441D" w:rsidP="004B441D">
      <w:pPr>
        <w:pStyle w:val="t-10-9-sred"/>
        <w:shd w:val="clear" w:color="auto" w:fill="FFFFFF"/>
        <w:spacing w:before="40" w:beforeAutospacing="0" w:after="0" w:afterAutospacing="0"/>
        <w:jc w:val="both"/>
        <w:textAlignment w:val="baseline"/>
        <w:rPr>
          <w:color w:val="000000"/>
        </w:rPr>
      </w:pPr>
      <w:r w:rsidRPr="00A73B0F">
        <w:rPr>
          <w:color w:val="000000"/>
        </w:rPr>
        <w:t>Sukladno Pravilniku o proračunskim klasifikacijama Program se iskazuju prema</w:t>
      </w:r>
    </w:p>
    <w:p w14:paraId="16E780A7" w14:textId="77777777" w:rsidR="004B441D" w:rsidRPr="00A73B0F" w:rsidRDefault="004B441D" w:rsidP="004B441D">
      <w:pPr>
        <w:pStyle w:val="t-10-9-sred"/>
        <w:shd w:val="clear" w:color="auto" w:fill="FFFFFF"/>
        <w:spacing w:before="40" w:beforeAutospacing="0" w:after="0" w:afterAutospacing="0"/>
        <w:jc w:val="both"/>
        <w:textAlignment w:val="baseline"/>
        <w:rPr>
          <w:color w:val="000000"/>
        </w:rPr>
      </w:pPr>
      <w:r w:rsidRPr="00A73B0F">
        <w:rPr>
          <w:color w:val="000000"/>
        </w:rPr>
        <w:t> IZVORIMA FINANCIRANJA</w:t>
      </w:r>
    </w:p>
    <w:p w14:paraId="4A3F326D" w14:textId="77777777" w:rsidR="004B441D" w:rsidRPr="00A73B0F" w:rsidRDefault="004B441D" w:rsidP="004B441D">
      <w:pPr>
        <w:pStyle w:val="t-9-8"/>
        <w:shd w:val="clear" w:color="auto" w:fill="FFFFFF"/>
        <w:spacing w:before="40" w:beforeAutospacing="0" w:after="0" w:afterAutospacing="0"/>
        <w:ind w:left="567"/>
        <w:jc w:val="both"/>
        <w:textAlignment w:val="baseline"/>
        <w:rPr>
          <w:color w:val="000000"/>
        </w:rPr>
      </w:pPr>
      <w:r w:rsidRPr="00A73B0F">
        <w:rPr>
          <w:color w:val="000000"/>
        </w:rPr>
        <w:t>(1) Izvore financiranja čine skupine prihoda i primitaka iz kojih se podmiruju rashodi i izdaci određene vrste i utvrđene namjene.</w:t>
      </w:r>
    </w:p>
    <w:p w14:paraId="757E5C6E" w14:textId="77777777" w:rsidR="004B441D" w:rsidRPr="00A73B0F" w:rsidRDefault="004B441D" w:rsidP="004B441D">
      <w:pPr>
        <w:pStyle w:val="t-9-8"/>
        <w:shd w:val="clear" w:color="auto" w:fill="FFFFFF"/>
        <w:spacing w:before="40" w:beforeAutospacing="0" w:after="0" w:afterAutospacing="0"/>
        <w:ind w:left="567"/>
        <w:jc w:val="both"/>
        <w:textAlignment w:val="baseline"/>
        <w:rPr>
          <w:color w:val="000000"/>
        </w:rPr>
      </w:pPr>
      <w:r w:rsidRPr="00A73B0F">
        <w:rPr>
          <w:color w:val="000000"/>
        </w:rPr>
        <w:t>(2) Prihodi i primici planiraju se, raspoređuju i iskazuju prema izvorima iz kojih potječu.</w:t>
      </w:r>
    </w:p>
    <w:p w14:paraId="0BACEA31" w14:textId="77777777" w:rsidR="004B441D" w:rsidRDefault="004B441D" w:rsidP="004B441D">
      <w:pPr>
        <w:pStyle w:val="t-9-8"/>
        <w:shd w:val="clear" w:color="auto" w:fill="FFFFFF"/>
        <w:spacing w:before="40" w:beforeAutospacing="0" w:after="0" w:afterAutospacing="0"/>
        <w:ind w:left="567"/>
        <w:jc w:val="both"/>
        <w:textAlignment w:val="baseline"/>
        <w:rPr>
          <w:color w:val="000000"/>
        </w:rPr>
      </w:pPr>
      <w:r w:rsidRPr="00A73B0F">
        <w:rPr>
          <w:color w:val="000000"/>
        </w:rPr>
        <w:t>(3) Rashodi i izdaci planiraju se, izvršavaju i računovodstveno prate prema izvorima financiranja.</w:t>
      </w:r>
    </w:p>
    <w:p w14:paraId="03A10197" w14:textId="77777777" w:rsidR="00DF3223" w:rsidRDefault="00DF3223" w:rsidP="004B441D">
      <w:pPr>
        <w:pStyle w:val="t-9-8"/>
        <w:shd w:val="clear" w:color="auto" w:fill="FFFFFF"/>
        <w:spacing w:before="40" w:beforeAutospacing="0" w:after="0" w:afterAutospacing="0"/>
        <w:ind w:left="567"/>
        <w:jc w:val="both"/>
        <w:textAlignment w:val="baseline"/>
        <w:rPr>
          <w:color w:val="000000"/>
        </w:rPr>
      </w:pPr>
    </w:p>
    <w:p w14:paraId="52C6C2A4" w14:textId="5CA5EC3F" w:rsidR="00DF3223" w:rsidRPr="00D932D2" w:rsidRDefault="00DF3223" w:rsidP="00DF3223">
      <w:pPr>
        <w:spacing w:line="259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D932D2">
        <w:rPr>
          <w:rFonts w:ascii="Times New Roman" w:hAnsi="Times New Roman" w:cs="Times New Roman"/>
          <w:sz w:val="24"/>
          <w:szCs w:val="24"/>
        </w:rPr>
        <w:t xml:space="preserve">Ovim Programom određuje se gradnja građevina za gospodarenje komunalnim otpadom na području </w:t>
      </w:r>
      <w:r>
        <w:rPr>
          <w:rFonts w:ascii="Times New Roman" w:hAnsi="Times New Roman" w:cs="Times New Roman"/>
          <w:sz w:val="24"/>
          <w:szCs w:val="24"/>
        </w:rPr>
        <w:t>općine Jelenje</w:t>
      </w:r>
      <w:r w:rsidRPr="00D932D2">
        <w:rPr>
          <w:rFonts w:ascii="Times New Roman" w:hAnsi="Times New Roman" w:cs="Times New Roman"/>
          <w:sz w:val="24"/>
          <w:szCs w:val="24"/>
        </w:rPr>
        <w:t xml:space="preserve"> za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8760C">
        <w:rPr>
          <w:rFonts w:ascii="Times New Roman" w:hAnsi="Times New Roman" w:cs="Times New Roman"/>
          <w:sz w:val="24"/>
          <w:szCs w:val="24"/>
        </w:rPr>
        <w:t>1</w:t>
      </w:r>
      <w:r w:rsidRPr="00D932D2">
        <w:rPr>
          <w:rFonts w:ascii="Times New Roman" w:hAnsi="Times New Roman" w:cs="Times New Roman"/>
          <w:sz w:val="24"/>
          <w:szCs w:val="24"/>
        </w:rPr>
        <w:t xml:space="preserve">. godinu. </w:t>
      </w:r>
    </w:p>
    <w:p w14:paraId="2E25DDAE" w14:textId="139A556B" w:rsidR="00DF3223" w:rsidRPr="004962ED" w:rsidRDefault="00DF3223" w:rsidP="00DF3223">
      <w:pPr>
        <w:ind w:left="142" w:right="-11" w:firstLine="15"/>
        <w:rPr>
          <w:rFonts w:ascii="Times New Roman" w:hAnsi="Times New Roman" w:cs="Times New Roman"/>
          <w:bCs/>
          <w:sz w:val="24"/>
          <w:szCs w:val="24"/>
        </w:rPr>
      </w:pPr>
      <w:r w:rsidRPr="00D932D2">
        <w:rPr>
          <w:rFonts w:ascii="Times New Roman" w:hAnsi="Times New Roman" w:cs="Times New Roman"/>
          <w:sz w:val="24"/>
          <w:szCs w:val="24"/>
        </w:rPr>
        <w:t>Program gradnje građevina za gospodarenje komunalnim otpadom za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8760C">
        <w:rPr>
          <w:rFonts w:ascii="Times New Roman" w:hAnsi="Times New Roman" w:cs="Times New Roman"/>
          <w:sz w:val="24"/>
          <w:szCs w:val="24"/>
        </w:rPr>
        <w:t>1</w:t>
      </w:r>
      <w:r w:rsidRPr="00D932D2">
        <w:rPr>
          <w:rFonts w:ascii="Times New Roman" w:hAnsi="Times New Roman" w:cs="Times New Roman"/>
          <w:sz w:val="24"/>
          <w:szCs w:val="24"/>
        </w:rPr>
        <w:t xml:space="preserve">. godinu sadrži opis poslova s procjenom troškova za gradnju građevina za gospodarenje komunalnim otpadom, kao i iskaz financijskih sredstava u kunama potrebnih za njegovo ostvarivanje s naznakom izvora financiranja. </w:t>
      </w:r>
    </w:p>
    <w:p w14:paraId="7DB6165A" w14:textId="19D5C593" w:rsidR="004B441D" w:rsidRDefault="00DF3223" w:rsidP="00DF3223">
      <w:pPr>
        <w:spacing w:before="40" w:after="0" w:line="240" w:lineRule="auto"/>
        <w:ind w:left="142" w:firstLine="0"/>
        <w:rPr>
          <w:rFonts w:cs="Times New Roman"/>
        </w:rPr>
      </w:pPr>
      <w:r w:rsidRPr="00D932D2">
        <w:rPr>
          <w:rFonts w:ascii="Times New Roman" w:hAnsi="Times New Roman" w:cs="Times New Roman"/>
          <w:sz w:val="24"/>
          <w:szCs w:val="24"/>
        </w:rPr>
        <w:t>Gradnja građevina za gospodarenje komunalnim otpadom u ukupnom iznosu od</w:t>
      </w:r>
      <w:r w:rsidR="0018760C">
        <w:rPr>
          <w:rFonts w:ascii="Times New Roman" w:hAnsi="Times New Roman" w:cs="Times New Roman"/>
          <w:sz w:val="24"/>
          <w:szCs w:val="24"/>
        </w:rPr>
        <w:t xml:space="preserve"> 274.570,17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7C1A">
        <w:rPr>
          <w:rFonts w:ascii="Times New Roman" w:hAnsi="Times New Roman" w:cs="Times New Roman"/>
          <w:sz w:val="24"/>
          <w:szCs w:val="24"/>
        </w:rPr>
        <w:t>kuna, fi</w:t>
      </w:r>
      <w:r w:rsidRPr="00D932D2">
        <w:rPr>
          <w:rFonts w:ascii="Times New Roman" w:hAnsi="Times New Roman" w:cs="Times New Roman"/>
          <w:sz w:val="24"/>
          <w:szCs w:val="24"/>
        </w:rPr>
        <w:t>nancirat</w:t>
      </w:r>
      <w:r>
        <w:rPr>
          <w:rFonts w:ascii="Times New Roman" w:hAnsi="Times New Roman" w:cs="Times New Roman"/>
          <w:sz w:val="24"/>
          <w:szCs w:val="24"/>
        </w:rPr>
        <w:t xml:space="preserve"> će se iz: </w:t>
      </w:r>
      <w:r w:rsidR="005C244F">
        <w:rPr>
          <w:rFonts w:ascii="Times New Roman" w:hAnsi="Times New Roman" w:cs="Times New Roman"/>
          <w:sz w:val="24"/>
          <w:szCs w:val="24"/>
        </w:rPr>
        <w:t>održavanje komunalne infrastrukture</w:t>
      </w:r>
      <w:r w:rsidR="0018760C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 xml:space="preserve"> naknade za razvoj</w:t>
      </w:r>
      <w:r w:rsidR="00841B24">
        <w:rPr>
          <w:rFonts w:ascii="Times New Roman" w:hAnsi="Times New Roman" w:cs="Times New Roman"/>
          <w:sz w:val="24"/>
          <w:szCs w:val="24"/>
        </w:rPr>
        <w:t>. U tablici članka 2. prikazani su planirani projekti.</w:t>
      </w:r>
    </w:p>
    <w:sectPr w:rsidR="004B441D" w:rsidSect="00DB5048">
      <w:pgSz w:w="11906" w:h="16841"/>
      <w:pgMar w:top="1250" w:right="1411" w:bottom="855" w:left="141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 (WE)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260C07"/>
    <w:multiLevelType w:val="hybridMultilevel"/>
    <w:tmpl w:val="17AA2A76"/>
    <w:lvl w:ilvl="0" w:tplc="6C3A5554">
      <w:start w:val="1"/>
      <w:numFmt w:val="upperRoman"/>
      <w:lvlText w:val="%1."/>
      <w:lvlJc w:val="left"/>
      <w:pPr>
        <w:ind w:left="14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D26AEA8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5CFDD2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ACB00E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A8C0F4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64803A4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A2FF9A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0E9FF6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E0A31E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CA0"/>
    <w:rsid w:val="000809CB"/>
    <w:rsid w:val="000B7DDF"/>
    <w:rsid w:val="000C5C44"/>
    <w:rsid w:val="0018760C"/>
    <w:rsid w:val="001C3DCC"/>
    <w:rsid w:val="002171DA"/>
    <w:rsid w:val="00355A06"/>
    <w:rsid w:val="003A2F78"/>
    <w:rsid w:val="004962ED"/>
    <w:rsid w:val="004B441D"/>
    <w:rsid w:val="004E0B4B"/>
    <w:rsid w:val="005B7C1A"/>
    <w:rsid w:val="005C244F"/>
    <w:rsid w:val="00647D41"/>
    <w:rsid w:val="00841B24"/>
    <w:rsid w:val="00997A09"/>
    <w:rsid w:val="00BF4CA0"/>
    <w:rsid w:val="00CB492F"/>
    <w:rsid w:val="00D1320C"/>
    <w:rsid w:val="00D932D2"/>
    <w:rsid w:val="00DB5048"/>
    <w:rsid w:val="00DF3223"/>
    <w:rsid w:val="00D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69E67"/>
  <w15:docId w15:val="{8F0DA2F1-7461-4FE3-96F6-5B95008C8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048"/>
    <w:pPr>
      <w:spacing w:after="2" w:line="248" w:lineRule="auto"/>
      <w:ind w:firstLine="710"/>
      <w:jc w:val="both"/>
    </w:pPr>
    <w:rPr>
      <w:rFonts w:ascii="Arial" w:eastAsia="Arial" w:hAnsi="Arial" w:cs="Arial"/>
      <w:color w:val="000000"/>
    </w:rPr>
  </w:style>
  <w:style w:type="paragraph" w:styleId="Naslov2">
    <w:name w:val="heading 2"/>
    <w:next w:val="Normal"/>
    <w:link w:val="Naslov2Char"/>
    <w:uiPriority w:val="9"/>
    <w:unhideWhenUsed/>
    <w:qFormat/>
    <w:rsid w:val="004B441D"/>
    <w:pPr>
      <w:keepNext/>
      <w:keepLines/>
      <w:spacing w:after="259"/>
      <w:ind w:left="768" w:hanging="10"/>
      <w:jc w:val="center"/>
      <w:outlineLvl w:val="1"/>
    </w:pPr>
    <w:rPr>
      <w:rFonts w:ascii="Times New Roman" w:eastAsia="Times New Roman" w:hAnsi="Times New Roman" w:cs="Times New Roman"/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Grid">
    <w:name w:val="TableGrid"/>
    <w:rsid w:val="00DB504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itati">
    <w:name w:val="Citati"/>
    <w:basedOn w:val="Normal"/>
    <w:rsid w:val="004962ED"/>
    <w:pPr>
      <w:widowControl w:val="0"/>
      <w:suppressAutoHyphens/>
      <w:spacing w:after="283" w:line="240" w:lineRule="auto"/>
      <w:ind w:left="567" w:right="567" w:firstLine="0"/>
      <w:jc w:val="left"/>
    </w:pPr>
    <w:rPr>
      <w:rFonts w:ascii="Times New Roman" w:eastAsia="SimSun" w:hAnsi="Times New Roman" w:cs="Mangal"/>
      <w:color w:val="auto"/>
      <w:kern w:val="2"/>
      <w:sz w:val="24"/>
      <w:szCs w:val="24"/>
      <w:lang w:eastAsia="zh-CN" w:bidi="hi-IN"/>
    </w:rPr>
  </w:style>
  <w:style w:type="character" w:customStyle="1" w:styleId="Naslov2Char">
    <w:name w:val="Naslov 2 Char"/>
    <w:basedOn w:val="Zadanifontodlomka"/>
    <w:link w:val="Naslov2"/>
    <w:uiPriority w:val="9"/>
    <w:rsid w:val="004B441D"/>
    <w:rPr>
      <w:rFonts w:ascii="Times New Roman" w:eastAsia="Times New Roman" w:hAnsi="Times New Roman" w:cs="Times New Roman"/>
      <w:color w:val="000000"/>
    </w:rPr>
  </w:style>
  <w:style w:type="paragraph" w:customStyle="1" w:styleId="t-10-9-sred">
    <w:name w:val="t-10-9-sred"/>
    <w:basedOn w:val="Normal"/>
    <w:rsid w:val="004B441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t-9-8">
    <w:name w:val="t-9-8"/>
    <w:basedOn w:val="Normal"/>
    <w:rsid w:val="004B441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F32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F3223"/>
    <w:rPr>
      <w:rFonts w:ascii="Segoe UI" w:eastAsia="Arial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38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735</Words>
  <Characters>4193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</vt:lpstr>
      <vt:lpstr>            </vt:lpstr>
    </vt:vector>
  </TitlesOfParts>
  <Company/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subject/>
  <dc:creator>Vesna Paskaš</dc:creator>
  <cp:keywords/>
  <cp:lastModifiedBy>Gordana</cp:lastModifiedBy>
  <cp:revision>6</cp:revision>
  <dcterms:created xsi:type="dcterms:W3CDTF">2020-11-30T10:04:00Z</dcterms:created>
  <dcterms:modified xsi:type="dcterms:W3CDTF">2020-12-02T12:50:00Z</dcterms:modified>
</cp:coreProperties>
</file>